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0146C" w14:textId="77777777" w:rsidR="004C3EC1" w:rsidRDefault="0044093E" w:rsidP="00AE727C">
      <w:pPr>
        <w:ind w:left="-284"/>
        <w:jc w:val="center"/>
        <w:rPr>
          <w:rFonts w:ascii="Arial" w:hAnsi="Arial" w:cs="Arial"/>
          <w:b/>
          <w:sz w:val="40"/>
        </w:rPr>
      </w:pPr>
      <w:bookmarkStart w:id="0" w:name="_Hlk57025915"/>
      <w:r>
        <w:rPr>
          <w:rFonts w:ascii="Arial" w:hAnsi="Arial" w:cs="Arial"/>
          <w:b/>
          <w:sz w:val="40"/>
        </w:rPr>
        <w:t xml:space="preserve">Dementia Support </w:t>
      </w:r>
      <w:r w:rsidR="00EE3CB2">
        <w:rPr>
          <w:rFonts w:ascii="Arial" w:hAnsi="Arial" w:cs="Arial"/>
          <w:b/>
          <w:sz w:val="40"/>
        </w:rPr>
        <w:t>in Warwickshir</w:t>
      </w:r>
      <w:r w:rsidR="004C3EC1">
        <w:rPr>
          <w:rFonts w:ascii="Arial" w:hAnsi="Arial" w:cs="Arial"/>
          <w:b/>
          <w:sz w:val="40"/>
        </w:rPr>
        <w:t>e:</w:t>
      </w:r>
      <w:r w:rsidR="00EE3CB2">
        <w:rPr>
          <w:rFonts w:ascii="Arial" w:hAnsi="Arial" w:cs="Arial"/>
          <w:b/>
          <w:sz w:val="40"/>
        </w:rPr>
        <w:t xml:space="preserve"> </w:t>
      </w:r>
    </w:p>
    <w:p w14:paraId="040C4F40" w14:textId="77777777" w:rsidR="00791004" w:rsidRPr="00830675" w:rsidRDefault="0044093E" w:rsidP="00AE727C">
      <w:pPr>
        <w:ind w:left="-284"/>
        <w:jc w:val="center"/>
        <w:rPr>
          <w:rFonts w:ascii="Arial" w:hAnsi="Arial" w:cs="Arial"/>
          <w:b/>
          <w:sz w:val="24"/>
          <w:szCs w:val="24"/>
        </w:rPr>
      </w:pPr>
      <w:r w:rsidRPr="004C3EC1">
        <w:rPr>
          <w:rFonts w:ascii="Arial" w:hAnsi="Arial" w:cs="Arial"/>
          <w:b/>
          <w:sz w:val="40"/>
          <w:szCs w:val="40"/>
        </w:rPr>
        <w:t xml:space="preserve"> w</w:t>
      </w:r>
      <w:r w:rsidR="00791004" w:rsidRPr="004C3EC1">
        <w:rPr>
          <w:rFonts w:ascii="Arial" w:hAnsi="Arial" w:cs="Arial"/>
          <w:b/>
          <w:sz w:val="40"/>
          <w:szCs w:val="40"/>
        </w:rPr>
        <w:t>ho to c</w:t>
      </w:r>
      <w:r w:rsidR="00AE727C" w:rsidRPr="004C3EC1">
        <w:rPr>
          <w:rFonts w:ascii="Arial" w:hAnsi="Arial" w:cs="Arial"/>
          <w:b/>
          <w:sz w:val="40"/>
          <w:szCs w:val="40"/>
        </w:rPr>
        <w:t>ontact</w:t>
      </w:r>
      <w:r w:rsidR="00791004" w:rsidRPr="004C3EC1">
        <w:rPr>
          <w:rFonts w:ascii="Arial" w:hAnsi="Arial" w:cs="Arial"/>
          <w:b/>
          <w:sz w:val="40"/>
          <w:szCs w:val="40"/>
        </w:rPr>
        <w:t xml:space="preserve"> </w:t>
      </w:r>
      <w:r w:rsidR="00A77C04" w:rsidRPr="004C3EC1">
        <w:rPr>
          <w:rFonts w:ascii="Arial" w:hAnsi="Arial" w:cs="Arial"/>
          <w:b/>
          <w:sz w:val="40"/>
          <w:szCs w:val="40"/>
        </w:rPr>
        <w:t xml:space="preserve">for support and </w:t>
      </w:r>
      <w:r w:rsidR="00791004" w:rsidRPr="004C3EC1">
        <w:rPr>
          <w:rFonts w:ascii="Arial" w:hAnsi="Arial" w:cs="Arial"/>
          <w:b/>
          <w:sz w:val="40"/>
          <w:szCs w:val="40"/>
        </w:rPr>
        <w:t xml:space="preserve">if things get </w:t>
      </w:r>
      <w:r w:rsidR="00F268CD" w:rsidRPr="004C3EC1">
        <w:rPr>
          <w:rFonts w:ascii="Arial" w:hAnsi="Arial" w:cs="Arial"/>
          <w:b/>
          <w:sz w:val="40"/>
          <w:szCs w:val="40"/>
        </w:rPr>
        <w:t>too much</w:t>
      </w:r>
    </w:p>
    <w:bookmarkEnd w:id="0"/>
    <w:p w14:paraId="6748FFD2" w14:textId="77777777" w:rsidR="003A00F9" w:rsidRPr="003A00F9" w:rsidRDefault="00A77C04" w:rsidP="00830675">
      <w:pPr>
        <w:ind w:left="-284"/>
        <w:rPr>
          <w:rFonts w:ascii="Arial" w:hAnsi="Arial" w:cs="Arial"/>
          <w:bCs/>
          <w:color w:val="000000" w:themeColor="text1"/>
          <w:sz w:val="24"/>
          <w:szCs w:val="24"/>
        </w:rPr>
      </w:pPr>
      <w:r w:rsidRPr="00830675">
        <w:rPr>
          <w:rFonts w:ascii="Arial" w:hAnsi="Arial" w:cs="Arial"/>
          <w:bCs/>
          <w:color w:val="000000" w:themeColor="text1"/>
          <w:sz w:val="24"/>
          <w:szCs w:val="24"/>
        </w:rPr>
        <w:t xml:space="preserve">There are a range of services available across Warwickshire that are available to support you if you are living with dementia or caring for a person with dementia.  </w:t>
      </w:r>
      <w:r w:rsidRPr="00830675">
        <w:rPr>
          <w:rFonts w:ascii="Arial" w:hAnsi="Arial" w:cs="Arial"/>
          <w:bCs/>
          <w:color w:val="000000" w:themeColor="text1"/>
          <w:sz w:val="24"/>
          <w:szCs w:val="24"/>
          <w:shd w:val="clear" w:color="auto" w:fill="FFFFFF"/>
        </w:rPr>
        <w:t>Please do not hesitate to contact any of the services below. They are all available to support you and no query is too small. To find the best service to help, you can either have a look at the table below or use the questions to try to guide you. However, all services will be able to help you to fi</w:t>
      </w:r>
      <w:r w:rsidR="00830675" w:rsidRPr="00830675">
        <w:rPr>
          <w:rFonts w:ascii="Arial" w:hAnsi="Arial" w:cs="Arial"/>
          <w:bCs/>
          <w:color w:val="000000" w:themeColor="text1"/>
          <w:sz w:val="24"/>
          <w:szCs w:val="24"/>
          <w:shd w:val="clear" w:color="auto" w:fill="FFFFFF"/>
        </w:rPr>
        <w:t xml:space="preserve">nd </w:t>
      </w:r>
      <w:r w:rsidRPr="00830675">
        <w:rPr>
          <w:rFonts w:ascii="Arial" w:hAnsi="Arial" w:cs="Arial"/>
          <w:bCs/>
          <w:color w:val="000000" w:themeColor="text1"/>
          <w:sz w:val="24"/>
          <w:szCs w:val="24"/>
          <w:shd w:val="clear" w:color="auto" w:fill="FFFFFF"/>
        </w:rPr>
        <w:t>the best service to support you, so please just pi</w:t>
      </w:r>
      <w:r w:rsidR="00830675" w:rsidRPr="00830675">
        <w:rPr>
          <w:rFonts w:ascii="Arial" w:hAnsi="Arial" w:cs="Arial"/>
          <w:bCs/>
          <w:color w:val="000000" w:themeColor="text1"/>
          <w:sz w:val="24"/>
          <w:szCs w:val="24"/>
          <w:shd w:val="clear" w:color="auto" w:fill="FFFFFF"/>
        </w:rPr>
        <w:t>ck</w:t>
      </w:r>
      <w:r w:rsidRPr="00830675">
        <w:rPr>
          <w:rFonts w:ascii="Arial" w:hAnsi="Arial" w:cs="Arial"/>
          <w:bCs/>
          <w:color w:val="000000" w:themeColor="text1"/>
          <w:sz w:val="24"/>
          <w:szCs w:val="24"/>
          <w:shd w:val="clear" w:color="auto" w:fill="FFFFFF"/>
        </w:rPr>
        <w:t xml:space="preserve"> up the phone or send an email</w:t>
      </w:r>
      <w:r w:rsidR="00830675" w:rsidRPr="00830675">
        <w:rPr>
          <w:rFonts w:ascii="Arial" w:hAnsi="Arial" w:cs="Arial"/>
          <w:bCs/>
          <w:color w:val="000000" w:themeColor="text1"/>
          <w:sz w:val="24"/>
          <w:szCs w:val="24"/>
          <w:shd w:val="clear" w:color="auto" w:fill="FFFFFF"/>
        </w:rPr>
        <w:t xml:space="preserve"> to get in touch. </w:t>
      </w:r>
      <w:r w:rsidR="003A00F9" w:rsidRPr="003A00F9">
        <w:rPr>
          <w:rFonts w:ascii="Arial" w:eastAsia="Times New Roman" w:hAnsi="Arial" w:cs="Arial"/>
          <w:color w:val="000000" w:themeColor="text1"/>
          <w:sz w:val="24"/>
          <w:szCs w:val="24"/>
          <w:bdr w:val="none" w:sz="0" w:space="0" w:color="auto" w:frame="1"/>
          <w:lang w:eastAsia="en-GB"/>
        </w:rPr>
        <w:br/>
      </w:r>
    </w:p>
    <w:p w14:paraId="768B169E" w14:textId="77777777" w:rsidR="003A00F9" w:rsidRPr="00830675" w:rsidRDefault="003A00F9" w:rsidP="00A77C04">
      <w:pPr>
        <w:shd w:val="clear" w:color="auto" w:fill="FFFFFF"/>
        <w:spacing w:after="0" w:line="240" w:lineRule="auto"/>
        <w:ind w:left="-284"/>
        <w:rPr>
          <w:rFonts w:ascii="Arial" w:eastAsia="Times New Roman" w:hAnsi="Arial" w:cs="Arial"/>
          <w:color w:val="000000" w:themeColor="text1"/>
          <w:sz w:val="24"/>
          <w:szCs w:val="24"/>
          <w:bdr w:val="none" w:sz="0" w:space="0" w:color="auto" w:frame="1"/>
          <w:lang w:eastAsia="en-GB"/>
        </w:rPr>
      </w:pPr>
      <w:r w:rsidRPr="003A00F9">
        <w:rPr>
          <w:rFonts w:ascii="Arial" w:eastAsia="Times New Roman" w:hAnsi="Arial" w:cs="Arial"/>
          <w:color w:val="000000" w:themeColor="text1"/>
          <w:sz w:val="24"/>
          <w:szCs w:val="24"/>
          <w:bdr w:val="none" w:sz="0" w:space="0" w:color="auto" w:frame="1"/>
          <w:lang w:eastAsia="en-GB"/>
        </w:rPr>
        <w:t>If you are struggling to cope with caring for your loved on</w:t>
      </w:r>
      <w:r w:rsidR="00A77C04" w:rsidRPr="00830675">
        <w:rPr>
          <w:rFonts w:ascii="Arial" w:eastAsia="Times New Roman" w:hAnsi="Arial" w:cs="Arial"/>
          <w:color w:val="000000" w:themeColor="text1"/>
          <w:sz w:val="24"/>
          <w:szCs w:val="24"/>
          <w:bdr w:val="none" w:sz="0" w:space="0" w:color="auto" w:frame="1"/>
          <w:lang w:eastAsia="en-GB"/>
        </w:rPr>
        <w:t>e</w:t>
      </w:r>
      <w:r w:rsidRPr="003A00F9">
        <w:rPr>
          <w:rFonts w:ascii="Arial" w:eastAsia="Times New Roman" w:hAnsi="Arial" w:cs="Arial"/>
          <w:color w:val="000000" w:themeColor="text1"/>
          <w:sz w:val="24"/>
          <w:szCs w:val="24"/>
          <w:bdr w:val="none" w:sz="0" w:space="0" w:color="auto" w:frame="1"/>
          <w:lang w:eastAsia="en-GB"/>
        </w:rPr>
        <w:t xml:space="preserve"> with dementia and need a break c</w:t>
      </w:r>
      <w:r w:rsidR="00830675">
        <w:rPr>
          <w:rFonts w:ascii="Arial" w:eastAsia="Times New Roman" w:hAnsi="Arial" w:cs="Arial"/>
          <w:color w:val="000000" w:themeColor="text1"/>
          <w:sz w:val="24"/>
          <w:szCs w:val="24"/>
          <w:bdr w:val="none" w:sz="0" w:space="0" w:color="auto" w:frame="1"/>
          <w:lang w:eastAsia="en-GB"/>
        </w:rPr>
        <w:t>ontact</w:t>
      </w:r>
      <w:r w:rsidR="00A77C04" w:rsidRPr="00830675">
        <w:rPr>
          <w:rFonts w:ascii="Arial" w:eastAsia="Times New Roman" w:hAnsi="Arial" w:cs="Arial"/>
          <w:color w:val="000000" w:themeColor="text1"/>
          <w:sz w:val="24"/>
          <w:szCs w:val="24"/>
          <w:bdr w:val="none" w:sz="0" w:space="0" w:color="auto" w:frame="1"/>
          <w:lang w:eastAsia="en-GB"/>
        </w:rPr>
        <w:t xml:space="preserve">: </w:t>
      </w:r>
      <w:r w:rsidR="00A77C04" w:rsidRPr="00830675">
        <w:rPr>
          <w:rFonts w:ascii="Arial" w:eastAsia="Times New Roman" w:hAnsi="Arial" w:cs="Arial"/>
          <w:b/>
          <w:bCs/>
          <w:color w:val="000000" w:themeColor="text1"/>
          <w:sz w:val="24"/>
          <w:szCs w:val="24"/>
          <w:bdr w:val="none" w:sz="0" w:space="0" w:color="auto" w:frame="1"/>
          <w:lang w:eastAsia="en-GB"/>
        </w:rPr>
        <w:t>Carer Wellbeing Service</w:t>
      </w:r>
    </w:p>
    <w:p w14:paraId="50EFAADA" w14:textId="77777777" w:rsidR="00A77C04" w:rsidRPr="003A00F9" w:rsidRDefault="00A77C04" w:rsidP="00A77C04">
      <w:pPr>
        <w:shd w:val="clear" w:color="auto" w:fill="FFFFFF"/>
        <w:spacing w:after="0" w:line="240" w:lineRule="auto"/>
        <w:ind w:left="-284"/>
        <w:rPr>
          <w:rFonts w:ascii="Arial" w:eastAsia="Times New Roman" w:hAnsi="Arial" w:cs="Arial"/>
          <w:color w:val="000000" w:themeColor="text1"/>
          <w:sz w:val="24"/>
          <w:szCs w:val="24"/>
          <w:lang w:eastAsia="en-GB"/>
        </w:rPr>
      </w:pPr>
    </w:p>
    <w:p w14:paraId="157A45FD" w14:textId="77777777" w:rsidR="00A77C04" w:rsidRPr="00830675" w:rsidRDefault="003A00F9" w:rsidP="00A77C04">
      <w:pPr>
        <w:ind w:left="-284"/>
        <w:rPr>
          <w:rFonts w:ascii="Arial" w:hAnsi="Arial" w:cs="Arial"/>
          <w:color w:val="000000" w:themeColor="text1"/>
          <w:sz w:val="24"/>
          <w:szCs w:val="24"/>
        </w:rPr>
      </w:pPr>
      <w:bookmarkStart w:id="1" w:name="_Hlk57025902"/>
      <w:r w:rsidRPr="003A00F9">
        <w:rPr>
          <w:rFonts w:ascii="Arial" w:eastAsia="Times New Roman" w:hAnsi="Arial" w:cs="Arial"/>
          <w:color w:val="000000" w:themeColor="text1"/>
          <w:sz w:val="24"/>
          <w:szCs w:val="24"/>
          <w:bdr w:val="none" w:sz="0" w:space="0" w:color="auto" w:frame="1"/>
          <w:lang w:eastAsia="en-GB"/>
        </w:rPr>
        <w:t xml:space="preserve">If someone with dementia is displaying behaviours that are becoming risky or hard to manage </w:t>
      </w:r>
      <w:r w:rsidR="00830675" w:rsidRPr="003A00F9">
        <w:rPr>
          <w:rFonts w:ascii="Arial" w:eastAsia="Times New Roman" w:hAnsi="Arial" w:cs="Arial"/>
          <w:color w:val="000000" w:themeColor="text1"/>
          <w:sz w:val="24"/>
          <w:szCs w:val="24"/>
          <w:bdr w:val="none" w:sz="0" w:space="0" w:color="auto" w:frame="1"/>
          <w:lang w:eastAsia="en-GB"/>
        </w:rPr>
        <w:t>c</w:t>
      </w:r>
      <w:r w:rsidR="00830675">
        <w:rPr>
          <w:rFonts w:ascii="Arial" w:eastAsia="Times New Roman" w:hAnsi="Arial" w:cs="Arial"/>
          <w:color w:val="000000" w:themeColor="text1"/>
          <w:sz w:val="24"/>
          <w:szCs w:val="24"/>
          <w:bdr w:val="none" w:sz="0" w:space="0" w:color="auto" w:frame="1"/>
          <w:lang w:eastAsia="en-GB"/>
        </w:rPr>
        <w:t>ontact</w:t>
      </w:r>
      <w:r w:rsidR="00830675" w:rsidRPr="00830675">
        <w:rPr>
          <w:rFonts w:ascii="Arial" w:hAnsi="Arial" w:cs="Arial"/>
          <w:b/>
          <w:bCs/>
          <w:color w:val="000000" w:themeColor="text1"/>
          <w:sz w:val="24"/>
          <w:szCs w:val="24"/>
        </w:rPr>
        <w:t xml:space="preserve"> </w:t>
      </w:r>
      <w:r w:rsidR="00A77C04" w:rsidRPr="00830675">
        <w:rPr>
          <w:rFonts w:ascii="Arial" w:hAnsi="Arial" w:cs="Arial"/>
          <w:b/>
          <w:bCs/>
          <w:color w:val="000000" w:themeColor="text1"/>
          <w:sz w:val="24"/>
          <w:szCs w:val="24"/>
        </w:rPr>
        <w:t>NHS Mental Health Access Hub</w:t>
      </w:r>
    </w:p>
    <w:p w14:paraId="0EDBB7C1" w14:textId="77777777" w:rsidR="003A00F9" w:rsidRPr="003A00F9" w:rsidRDefault="003A00F9" w:rsidP="00A77C04">
      <w:pPr>
        <w:shd w:val="clear" w:color="auto" w:fill="FFFFFF"/>
        <w:spacing w:after="0" w:line="240" w:lineRule="auto"/>
        <w:ind w:left="-284"/>
        <w:rPr>
          <w:rFonts w:ascii="Arial" w:eastAsia="Times New Roman" w:hAnsi="Arial" w:cs="Arial"/>
          <w:color w:val="000000" w:themeColor="text1"/>
          <w:sz w:val="24"/>
          <w:szCs w:val="24"/>
          <w:lang w:eastAsia="en-GB"/>
        </w:rPr>
      </w:pPr>
    </w:p>
    <w:p w14:paraId="1E252D79" w14:textId="77777777" w:rsidR="00A77C04" w:rsidRPr="00830675" w:rsidRDefault="003A00F9" w:rsidP="00A77C04">
      <w:pPr>
        <w:ind w:left="-284"/>
        <w:rPr>
          <w:rFonts w:ascii="Arial" w:hAnsi="Arial" w:cs="Arial"/>
          <w:b/>
          <w:bCs/>
          <w:color w:val="000000" w:themeColor="text1"/>
          <w:sz w:val="24"/>
          <w:szCs w:val="24"/>
        </w:rPr>
      </w:pPr>
      <w:r w:rsidRPr="003A00F9">
        <w:rPr>
          <w:rFonts w:ascii="Arial" w:eastAsia="Times New Roman" w:hAnsi="Arial" w:cs="Arial"/>
          <w:color w:val="000000" w:themeColor="text1"/>
          <w:sz w:val="24"/>
          <w:szCs w:val="24"/>
          <w:bdr w:val="none" w:sz="0" w:space="0" w:color="auto" w:frame="1"/>
          <w:lang w:eastAsia="en-GB"/>
        </w:rPr>
        <w:t xml:space="preserve">If there’s an emergency and you think someone with dementia is at immediate risk </w:t>
      </w:r>
      <w:r w:rsidR="00830675" w:rsidRPr="003A00F9">
        <w:rPr>
          <w:rFonts w:ascii="Arial" w:eastAsia="Times New Roman" w:hAnsi="Arial" w:cs="Arial"/>
          <w:color w:val="000000" w:themeColor="text1"/>
          <w:sz w:val="24"/>
          <w:szCs w:val="24"/>
          <w:bdr w:val="none" w:sz="0" w:space="0" w:color="auto" w:frame="1"/>
          <w:lang w:eastAsia="en-GB"/>
        </w:rPr>
        <w:t>c</w:t>
      </w:r>
      <w:r w:rsidR="00830675">
        <w:rPr>
          <w:rFonts w:ascii="Arial" w:eastAsia="Times New Roman" w:hAnsi="Arial" w:cs="Arial"/>
          <w:color w:val="000000" w:themeColor="text1"/>
          <w:sz w:val="24"/>
          <w:szCs w:val="24"/>
          <w:bdr w:val="none" w:sz="0" w:space="0" w:color="auto" w:frame="1"/>
          <w:lang w:eastAsia="en-GB"/>
        </w:rPr>
        <w:t>ontact</w:t>
      </w:r>
      <w:r w:rsidR="00830675" w:rsidRPr="00830675">
        <w:rPr>
          <w:rFonts w:ascii="Arial" w:hAnsi="Arial" w:cs="Arial"/>
          <w:b/>
          <w:bCs/>
          <w:color w:val="000000" w:themeColor="text1"/>
          <w:sz w:val="24"/>
          <w:szCs w:val="24"/>
        </w:rPr>
        <w:t xml:space="preserve"> </w:t>
      </w:r>
      <w:r w:rsidR="00A77C04" w:rsidRPr="00830675">
        <w:rPr>
          <w:rFonts w:ascii="Arial" w:hAnsi="Arial" w:cs="Arial"/>
          <w:b/>
          <w:bCs/>
          <w:color w:val="000000" w:themeColor="text1"/>
          <w:sz w:val="24"/>
          <w:szCs w:val="24"/>
        </w:rPr>
        <w:t>NHS Dementia Service Duty Worker (if the person with dementia is</w:t>
      </w:r>
      <w:r w:rsidR="00B77393" w:rsidRPr="00B77393">
        <w:rPr>
          <w:rFonts w:ascii="Arial" w:hAnsi="Arial" w:cs="Arial"/>
          <w:b/>
          <w:bCs/>
          <w:color w:val="000000" w:themeColor="text1"/>
          <w:sz w:val="24"/>
          <w:szCs w:val="24"/>
        </w:rPr>
        <w:t xml:space="preserve"> </w:t>
      </w:r>
      <w:r w:rsidR="00B77393">
        <w:rPr>
          <w:rFonts w:ascii="Arial" w:hAnsi="Arial" w:cs="Arial"/>
          <w:b/>
          <w:bCs/>
          <w:color w:val="000000" w:themeColor="text1"/>
          <w:sz w:val="24"/>
          <w:szCs w:val="24"/>
        </w:rPr>
        <w:t>already being supported by</w:t>
      </w:r>
      <w:r w:rsidR="00A77C04" w:rsidRPr="00830675">
        <w:rPr>
          <w:rFonts w:ascii="Arial" w:hAnsi="Arial" w:cs="Arial"/>
          <w:b/>
          <w:bCs/>
          <w:color w:val="000000" w:themeColor="text1"/>
          <w:sz w:val="24"/>
          <w:szCs w:val="24"/>
        </w:rPr>
        <w:t xml:space="preserve"> Coventry and Warwickshire </w:t>
      </w:r>
      <w:r w:rsidR="00830675" w:rsidRPr="00830675">
        <w:rPr>
          <w:rFonts w:ascii="Arial" w:hAnsi="Arial" w:cs="Arial"/>
          <w:b/>
          <w:bCs/>
          <w:color w:val="000000" w:themeColor="text1"/>
          <w:sz w:val="24"/>
          <w:szCs w:val="24"/>
        </w:rPr>
        <w:t>P</w:t>
      </w:r>
      <w:r w:rsidR="00A77C04" w:rsidRPr="00830675">
        <w:rPr>
          <w:rFonts w:ascii="Arial" w:hAnsi="Arial" w:cs="Arial"/>
          <w:b/>
          <w:bCs/>
          <w:color w:val="000000" w:themeColor="text1"/>
          <w:sz w:val="24"/>
          <w:szCs w:val="24"/>
        </w:rPr>
        <w:t>artnership Trust</w:t>
      </w:r>
      <w:r w:rsidR="0072652F">
        <w:rPr>
          <w:rFonts w:ascii="Arial" w:hAnsi="Arial" w:cs="Arial"/>
          <w:b/>
          <w:bCs/>
          <w:color w:val="000000" w:themeColor="text1"/>
          <w:sz w:val="24"/>
          <w:szCs w:val="24"/>
        </w:rPr>
        <w:t>. This service is available Monday to Friday 9am</w:t>
      </w:r>
      <w:r w:rsidR="00C70DB6">
        <w:rPr>
          <w:rFonts w:ascii="Arial" w:hAnsi="Arial" w:cs="Arial"/>
          <w:b/>
          <w:bCs/>
          <w:color w:val="000000" w:themeColor="text1"/>
          <w:sz w:val="24"/>
          <w:szCs w:val="24"/>
        </w:rPr>
        <w:t>-</w:t>
      </w:r>
      <w:r w:rsidR="0072652F">
        <w:rPr>
          <w:rFonts w:ascii="Arial" w:hAnsi="Arial" w:cs="Arial"/>
          <w:b/>
          <w:bCs/>
          <w:color w:val="000000" w:themeColor="text1"/>
          <w:sz w:val="24"/>
          <w:szCs w:val="24"/>
        </w:rPr>
        <w:t>5pm only</w:t>
      </w:r>
      <w:r w:rsidR="00A77C04" w:rsidRPr="00830675">
        <w:rPr>
          <w:rFonts w:ascii="Arial" w:hAnsi="Arial" w:cs="Arial"/>
          <w:b/>
          <w:bCs/>
          <w:color w:val="000000" w:themeColor="text1"/>
          <w:sz w:val="24"/>
          <w:szCs w:val="24"/>
        </w:rPr>
        <w:t>). NHS Mental Health Access Hub for everyone else</w:t>
      </w:r>
      <w:r w:rsidR="0072652F">
        <w:rPr>
          <w:rFonts w:ascii="Arial" w:hAnsi="Arial" w:cs="Arial"/>
          <w:b/>
          <w:bCs/>
          <w:color w:val="000000" w:themeColor="text1"/>
          <w:sz w:val="24"/>
          <w:szCs w:val="24"/>
        </w:rPr>
        <w:t>, or if times are outside of 9am-5pm</w:t>
      </w:r>
      <w:r w:rsidR="00A77C04" w:rsidRPr="00830675">
        <w:rPr>
          <w:rFonts w:ascii="Arial" w:hAnsi="Arial" w:cs="Arial"/>
          <w:b/>
          <w:bCs/>
          <w:color w:val="000000" w:themeColor="text1"/>
          <w:sz w:val="24"/>
          <w:szCs w:val="24"/>
        </w:rPr>
        <w:t>.</w:t>
      </w:r>
    </w:p>
    <w:p w14:paraId="134E43F1" w14:textId="77777777" w:rsidR="003A00F9" w:rsidRPr="003A00F9" w:rsidRDefault="003A00F9" w:rsidP="00A77C04">
      <w:pPr>
        <w:shd w:val="clear" w:color="auto" w:fill="FFFFFF"/>
        <w:spacing w:after="0" w:line="240" w:lineRule="auto"/>
        <w:ind w:left="-284"/>
        <w:rPr>
          <w:rFonts w:ascii="Arial" w:eastAsia="Times New Roman" w:hAnsi="Arial" w:cs="Arial"/>
          <w:color w:val="000000" w:themeColor="text1"/>
          <w:sz w:val="24"/>
          <w:szCs w:val="24"/>
          <w:lang w:eastAsia="en-GB"/>
        </w:rPr>
      </w:pPr>
    </w:p>
    <w:p w14:paraId="3C9124E1" w14:textId="77777777" w:rsidR="003A00F9" w:rsidRPr="00830675" w:rsidRDefault="003A00F9" w:rsidP="00A77C04">
      <w:pPr>
        <w:shd w:val="clear" w:color="auto" w:fill="FFFFFF"/>
        <w:spacing w:after="0" w:line="240" w:lineRule="auto"/>
        <w:ind w:left="-284"/>
        <w:rPr>
          <w:rFonts w:ascii="Arial" w:hAnsi="Arial" w:cs="Arial"/>
          <w:b/>
          <w:bCs/>
          <w:color w:val="000000" w:themeColor="text1"/>
          <w:sz w:val="24"/>
          <w:szCs w:val="24"/>
        </w:rPr>
      </w:pPr>
      <w:r w:rsidRPr="003A00F9">
        <w:rPr>
          <w:rFonts w:ascii="Arial" w:eastAsia="Times New Roman" w:hAnsi="Arial" w:cs="Arial"/>
          <w:color w:val="000000" w:themeColor="text1"/>
          <w:sz w:val="24"/>
          <w:szCs w:val="24"/>
          <w:bdr w:val="none" w:sz="0" w:space="0" w:color="auto" w:frame="1"/>
          <w:lang w:eastAsia="en-GB"/>
        </w:rPr>
        <w:t xml:space="preserve">If there’s a problem with the treatment or deterioration of a person with dementia </w:t>
      </w:r>
      <w:r w:rsidR="00830675" w:rsidRPr="003A00F9">
        <w:rPr>
          <w:rFonts w:ascii="Arial" w:eastAsia="Times New Roman" w:hAnsi="Arial" w:cs="Arial"/>
          <w:color w:val="000000" w:themeColor="text1"/>
          <w:sz w:val="24"/>
          <w:szCs w:val="24"/>
          <w:bdr w:val="none" w:sz="0" w:space="0" w:color="auto" w:frame="1"/>
          <w:lang w:eastAsia="en-GB"/>
        </w:rPr>
        <w:t>c</w:t>
      </w:r>
      <w:r w:rsidR="00830675">
        <w:rPr>
          <w:rFonts w:ascii="Arial" w:eastAsia="Times New Roman" w:hAnsi="Arial" w:cs="Arial"/>
          <w:color w:val="000000" w:themeColor="text1"/>
          <w:sz w:val="24"/>
          <w:szCs w:val="24"/>
          <w:bdr w:val="none" w:sz="0" w:space="0" w:color="auto" w:frame="1"/>
          <w:lang w:eastAsia="en-GB"/>
        </w:rPr>
        <w:t>ontact</w:t>
      </w:r>
      <w:r w:rsidR="00830675" w:rsidRPr="00830675">
        <w:rPr>
          <w:rFonts w:ascii="Arial" w:hAnsi="Arial" w:cs="Arial"/>
          <w:b/>
          <w:bCs/>
          <w:color w:val="000000" w:themeColor="text1"/>
          <w:sz w:val="24"/>
          <w:szCs w:val="24"/>
        </w:rPr>
        <w:t xml:space="preserve"> </w:t>
      </w:r>
      <w:bookmarkStart w:id="2" w:name="_Hlk57026098"/>
      <w:r w:rsidR="00A77C04" w:rsidRPr="00830675">
        <w:rPr>
          <w:rFonts w:ascii="Arial" w:hAnsi="Arial" w:cs="Arial"/>
          <w:b/>
          <w:bCs/>
          <w:color w:val="000000" w:themeColor="text1"/>
          <w:sz w:val="24"/>
          <w:szCs w:val="24"/>
        </w:rPr>
        <w:t xml:space="preserve">NHS Dementia Service Duty Worker (if the person with dementia is </w:t>
      </w:r>
      <w:r w:rsidR="00445A3A">
        <w:rPr>
          <w:rFonts w:ascii="Arial" w:hAnsi="Arial" w:cs="Arial"/>
          <w:b/>
          <w:bCs/>
          <w:color w:val="000000" w:themeColor="text1"/>
          <w:sz w:val="24"/>
          <w:szCs w:val="24"/>
        </w:rPr>
        <w:t xml:space="preserve">already being supported by </w:t>
      </w:r>
      <w:r w:rsidR="00A77C04" w:rsidRPr="00830675">
        <w:rPr>
          <w:rFonts w:ascii="Arial" w:hAnsi="Arial" w:cs="Arial"/>
          <w:b/>
          <w:bCs/>
          <w:color w:val="000000" w:themeColor="text1"/>
          <w:sz w:val="24"/>
          <w:szCs w:val="24"/>
        </w:rPr>
        <w:t xml:space="preserve">Coventry and Warwickshire Partnership Trust). </w:t>
      </w:r>
      <w:bookmarkEnd w:id="2"/>
      <w:r w:rsidR="00A77C04" w:rsidRPr="00830675">
        <w:rPr>
          <w:rFonts w:ascii="Arial" w:hAnsi="Arial" w:cs="Arial"/>
          <w:b/>
          <w:bCs/>
          <w:color w:val="000000" w:themeColor="text1"/>
          <w:sz w:val="24"/>
          <w:szCs w:val="24"/>
        </w:rPr>
        <w:t>NHS Mental Health Access Hub for everyone else</w:t>
      </w:r>
      <w:r w:rsidR="00C70DB6">
        <w:rPr>
          <w:rFonts w:ascii="Arial" w:hAnsi="Arial" w:cs="Arial"/>
          <w:b/>
          <w:bCs/>
          <w:color w:val="000000" w:themeColor="text1"/>
          <w:sz w:val="24"/>
          <w:szCs w:val="24"/>
        </w:rPr>
        <w:t xml:space="preserve"> or if times are outside of 9am-5pm</w:t>
      </w:r>
      <w:r w:rsidR="00C70DB6" w:rsidRPr="00830675">
        <w:rPr>
          <w:rFonts w:ascii="Arial" w:hAnsi="Arial" w:cs="Arial"/>
          <w:b/>
          <w:bCs/>
          <w:color w:val="000000" w:themeColor="text1"/>
          <w:sz w:val="24"/>
          <w:szCs w:val="24"/>
        </w:rPr>
        <w:t>.</w:t>
      </w:r>
    </w:p>
    <w:bookmarkEnd w:id="1"/>
    <w:p w14:paraId="2740ABA6" w14:textId="77777777" w:rsidR="00A77C04" w:rsidRPr="003A00F9" w:rsidRDefault="00A77C04" w:rsidP="00A77C04">
      <w:pPr>
        <w:shd w:val="clear" w:color="auto" w:fill="FFFFFF"/>
        <w:spacing w:after="0" w:line="240" w:lineRule="auto"/>
        <w:ind w:left="-284"/>
        <w:rPr>
          <w:rFonts w:ascii="Arial" w:eastAsia="Times New Roman" w:hAnsi="Arial" w:cs="Arial"/>
          <w:color w:val="000000" w:themeColor="text1"/>
          <w:sz w:val="24"/>
          <w:szCs w:val="24"/>
          <w:lang w:eastAsia="en-GB"/>
        </w:rPr>
      </w:pPr>
    </w:p>
    <w:p w14:paraId="7705C5F6" w14:textId="77777777" w:rsidR="003A00F9" w:rsidRPr="00830675" w:rsidRDefault="003A00F9" w:rsidP="00A77C04">
      <w:pPr>
        <w:shd w:val="clear" w:color="auto" w:fill="FFFFFF"/>
        <w:spacing w:after="0" w:line="240" w:lineRule="auto"/>
        <w:ind w:left="-284"/>
        <w:rPr>
          <w:rFonts w:ascii="Arial" w:eastAsia="Times New Roman" w:hAnsi="Arial" w:cs="Arial"/>
          <w:color w:val="000000" w:themeColor="text1"/>
          <w:sz w:val="24"/>
          <w:szCs w:val="24"/>
          <w:bdr w:val="none" w:sz="0" w:space="0" w:color="auto" w:frame="1"/>
          <w:lang w:eastAsia="en-GB"/>
        </w:rPr>
      </w:pPr>
      <w:r w:rsidRPr="003A00F9">
        <w:rPr>
          <w:rFonts w:ascii="Arial" w:eastAsia="Times New Roman" w:hAnsi="Arial" w:cs="Arial"/>
          <w:color w:val="000000" w:themeColor="text1"/>
          <w:sz w:val="24"/>
          <w:szCs w:val="24"/>
          <w:bdr w:val="none" w:sz="0" w:space="0" w:color="auto" w:frame="1"/>
          <w:lang w:eastAsia="en-GB"/>
        </w:rPr>
        <w:t>If you require general information about dementia and local support services</w:t>
      </w:r>
      <w:r w:rsidR="004C3EC1">
        <w:rPr>
          <w:rFonts w:ascii="Arial" w:eastAsia="Times New Roman" w:hAnsi="Arial" w:cs="Arial"/>
          <w:color w:val="000000" w:themeColor="text1"/>
          <w:sz w:val="24"/>
          <w:szCs w:val="24"/>
          <w:bdr w:val="none" w:sz="0" w:space="0" w:color="auto" w:frame="1"/>
          <w:lang w:eastAsia="en-GB"/>
        </w:rPr>
        <w:t>,</w:t>
      </w:r>
      <w:r w:rsidRPr="003A00F9">
        <w:rPr>
          <w:rFonts w:ascii="Arial" w:eastAsia="Times New Roman" w:hAnsi="Arial" w:cs="Arial"/>
          <w:color w:val="000000" w:themeColor="text1"/>
          <w:sz w:val="24"/>
          <w:szCs w:val="24"/>
          <w:bdr w:val="none" w:sz="0" w:space="0" w:color="auto" w:frame="1"/>
          <w:lang w:eastAsia="en-GB"/>
        </w:rPr>
        <w:t xml:space="preserve"> </w:t>
      </w:r>
      <w:r w:rsidR="00830675" w:rsidRPr="003A00F9">
        <w:rPr>
          <w:rFonts w:ascii="Arial" w:eastAsia="Times New Roman" w:hAnsi="Arial" w:cs="Arial"/>
          <w:color w:val="000000" w:themeColor="text1"/>
          <w:sz w:val="24"/>
          <w:szCs w:val="24"/>
          <w:bdr w:val="none" w:sz="0" w:space="0" w:color="auto" w:frame="1"/>
          <w:lang w:eastAsia="en-GB"/>
        </w:rPr>
        <w:t>c</w:t>
      </w:r>
      <w:r w:rsidR="00830675">
        <w:rPr>
          <w:rFonts w:ascii="Arial" w:eastAsia="Times New Roman" w:hAnsi="Arial" w:cs="Arial"/>
          <w:color w:val="000000" w:themeColor="text1"/>
          <w:sz w:val="24"/>
          <w:szCs w:val="24"/>
          <w:bdr w:val="none" w:sz="0" w:space="0" w:color="auto" w:frame="1"/>
          <w:lang w:eastAsia="en-GB"/>
        </w:rPr>
        <w:t>ontact</w:t>
      </w:r>
      <w:r w:rsidR="00830675" w:rsidRPr="00830675">
        <w:rPr>
          <w:rFonts w:ascii="Arial" w:eastAsia="Times New Roman" w:hAnsi="Arial" w:cs="Arial"/>
          <w:b/>
          <w:bCs/>
          <w:color w:val="000000" w:themeColor="text1"/>
          <w:sz w:val="24"/>
          <w:szCs w:val="24"/>
          <w:bdr w:val="none" w:sz="0" w:space="0" w:color="auto" w:frame="1"/>
          <w:lang w:eastAsia="en-GB"/>
        </w:rPr>
        <w:t xml:space="preserve"> </w:t>
      </w:r>
      <w:r w:rsidR="00A77C04" w:rsidRPr="00830675">
        <w:rPr>
          <w:rFonts w:ascii="Arial" w:eastAsia="Times New Roman" w:hAnsi="Arial" w:cs="Arial"/>
          <w:b/>
          <w:bCs/>
          <w:color w:val="000000" w:themeColor="text1"/>
          <w:sz w:val="24"/>
          <w:szCs w:val="24"/>
          <w:bdr w:val="none" w:sz="0" w:space="0" w:color="auto" w:frame="1"/>
          <w:lang w:eastAsia="en-GB"/>
        </w:rPr>
        <w:t>Dementia Connect</w:t>
      </w:r>
      <w:r w:rsidR="00830675">
        <w:rPr>
          <w:rFonts w:ascii="Arial" w:eastAsia="Times New Roman" w:hAnsi="Arial" w:cs="Arial"/>
          <w:b/>
          <w:bCs/>
          <w:color w:val="000000" w:themeColor="text1"/>
          <w:sz w:val="24"/>
          <w:szCs w:val="24"/>
          <w:bdr w:val="none" w:sz="0" w:space="0" w:color="auto" w:frame="1"/>
          <w:lang w:eastAsia="en-GB"/>
        </w:rPr>
        <w:t xml:space="preserve"> in Warwickshire</w:t>
      </w:r>
    </w:p>
    <w:p w14:paraId="33885339" w14:textId="77777777" w:rsidR="00830675" w:rsidRPr="00830675" w:rsidRDefault="00830675" w:rsidP="00A77C04">
      <w:pPr>
        <w:shd w:val="clear" w:color="auto" w:fill="FFFFFF"/>
        <w:spacing w:after="0" w:line="240" w:lineRule="auto"/>
        <w:ind w:left="-284"/>
        <w:rPr>
          <w:rFonts w:ascii="Arial" w:eastAsia="Times New Roman" w:hAnsi="Arial" w:cs="Arial"/>
          <w:color w:val="000000" w:themeColor="text1"/>
          <w:sz w:val="24"/>
          <w:szCs w:val="24"/>
          <w:bdr w:val="none" w:sz="0" w:space="0" w:color="auto" w:frame="1"/>
          <w:lang w:eastAsia="en-GB"/>
        </w:rPr>
      </w:pPr>
    </w:p>
    <w:p w14:paraId="0FED7811" w14:textId="77777777" w:rsidR="00830675" w:rsidRPr="00830675" w:rsidRDefault="00830675" w:rsidP="00830675">
      <w:pPr>
        <w:shd w:val="clear" w:color="auto" w:fill="FFFFFF"/>
        <w:spacing w:after="0" w:line="240" w:lineRule="auto"/>
        <w:ind w:left="-284"/>
        <w:rPr>
          <w:rFonts w:ascii="Arial" w:eastAsia="Times New Roman" w:hAnsi="Arial" w:cs="Arial"/>
          <w:color w:val="000000" w:themeColor="text1"/>
          <w:sz w:val="24"/>
          <w:szCs w:val="24"/>
          <w:bdr w:val="none" w:sz="0" w:space="0" w:color="auto" w:frame="1"/>
          <w:lang w:eastAsia="en-GB"/>
        </w:rPr>
      </w:pPr>
      <w:r w:rsidRPr="003A00F9">
        <w:rPr>
          <w:rFonts w:ascii="Arial" w:eastAsia="Times New Roman" w:hAnsi="Arial" w:cs="Arial"/>
          <w:color w:val="000000" w:themeColor="text1"/>
          <w:sz w:val="24"/>
          <w:szCs w:val="24"/>
          <w:bdr w:val="none" w:sz="0" w:space="0" w:color="auto" w:frame="1"/>
          <w:lang w:eastAsia="en-GB"/>
        </w:rPr>
        <w:t xml:space="preserve">If you </w:t>
      </w:r>
      <w:r w:rsidRPr="00830675">
        <w:rPr>
          <w:rFonts w:ascii="Arial" w:eastAsia="Times New Roman" w:hAnsi="Arial" w:cs="Arial"/>
          <w:color w:val="000000" w:themeColor="text1"/>
          <w:sz w:val="24"/>
          <w:szCs w:val="24"/>
          <w:bdr w:val="none" w:sz="0" w:space="0" w:color="auto" w:frame="1"/>
          <w:lang w:eastAsia="en-GB"/>
        </w:rPr>
        <w:t>would like to know more about practical support (such as u</w:t>
      </w:r>
      <w:r w:rsidRPr="00830675">
        <w:rPr>
          <w:rFonts w:ascii="Arial" w:hAnsi="Arial" w:cs="Arial"/>
          <w:sz w:val="24"/>
          <w:szCs w:val="24"/>
        </w:rPr>
        <w:t>nderstanding more about how dementia affects you or your loved ones, small changes you can make at home to help someone with dementia, equipment that can help with daily tasks and maintaining independence or information about COVID</w:t>
      </w:r>
      <w:r>
        <w:rPr>
          <w:rFonts w:ascii="Arial" w:hAnsi="Arial" w:cs="Arial"/>
          <w:sz w:val="24"/>
          <w:szCs w:val="24"/>
        </w:rPr>
        <w:t>)</w:t>
      </w:r>
      <w:r w:rsidR="004C3EC1" w:rsidRPr="004C3EC1">
        <w:rPr>
          <w:rFonts w:ascii="Arial" w:eastAsia="Times New Roman" w:hAnsi="Arial" w:cs="Arial"/>
          <w:color w:val="000000" w:themeColor="text1"/>
          <w:sz w:val="24"/>
          <w:szCs w:val="24"/>
          <w:bdr w:val="none" w:sz="0" w:space="0" w:color="auto" w:frame="1"/>
          <w:lang w:eastAsia="en-GB"/>
        </w:rPr>
        <w:t xml:space="preserve"> </w:t>
      </w:r>
      <w:r w:rsidR="004C3EC1" w:rsidRPr="003A00F9">
        <w:rPr>
          <w:rFonts w:ascii="Arial" w:eastAsia="Times New Roman" w:hAnsi="Arial" w:cs="Arial"/>
          <w:color w:val="000000" w:themeColor="text1"/>
          <w:sz w:val="24"/>
          <w:szCs w:val="24"/>
          <w:bdr w:val="none" w:sz="0" w:space="0" w:color="auto" w:frame="1"/>
          <w:lang w:eastAsia="en-GB"/>
        </w:rPr>
        <w:t>c</w:t>
      </w:r>
      <w:r w:rsidR="004C3EC1">
        <w:rPr>
          <w:rFonts w:ascii="Arial" w:eastAsia="Times New Roman" w:hAnsi="Arial" w:cs="Arial"/>
          <w:color w:val="000000" w:themeColor="text1"/>
          <w:sz w:val="24"/>
          <w:szCs w:val="24"/>
          <w:bdr w:val="none" w:sz="0" w:space="0" w:color="auto" w:frame="1"/>
          <w:lang w:eastAsia="en-GB"/>
        </w:rPr>
        <w:t>ontact</w:t>
      </w:r>
      <w:r w:rsidRPr="00830675">
        <w:rPr>
          <w:rFonts w:ascii="Arial" w:eastAsia="Times New Roman" w:hAnsi="Arial" w:cs="Arial"/>
          <w:color w:val="000000" w:themeColor="text1"/>
          <w:sz w:val="24"/>
          <w:szCs w:val="24"/>
          <w:bdr w:val="none" w:sz="0" w:space="0" w:color="auto" w:frame="1"/>
          <w:lang w:eastAsia="en-GB"/>
        </w:rPr>
        <w:t xml:space="preserve">: </w:t>
      </w:r>
      <w:r w:rsidRPr="00830675">
        <w:rPr>
          <w:rFonts w:ascii="Arial" w:eastAsia="Times New Roman" w:hAnsi="Arial" w:cs="Arial"/>
          <w:b/>
          <w:bCs/>
          <w:color w:val="000000" w:themeColor="text1"/>
          <w:sz w:val="24"/>
          <w:szCs w:val="24"/>
          <w:bdr w:val="none" w:sz="0" w:space="0" w:color="auto" w:frame="1"/>
          <w:lang w:eastAsia="en-GB"/>
        </w:rPr>
        <w:t>Dementia Connect</w:t>
      </w:r>
      <w:r>
        <w:rPr>
          <w:rFonts w:ascii="Arial" w:eastAsia="Times New Roman" w:hAnsi="Arial" w:cs="Arial"/>
          <w:b/>
          <w:bCs/>
          <w:color w:val="000000" w:themeColor="text1"/>
          <w:sz w:val="24"/>
          <w:szCs w:val="24"/>
          <w:bdr w:val="none" w:sz="0" w:space="0" w:color="auto" w:frame="1"/>
          <w:lang w:eastAsia="en-GB"/>
        </w:rPr>
        <w:t xml:space="preserve"> in Warwickshire</w:t>
      </w:r>
    </w:p>
    <w:p w14:paraId="2423ED28" w14:textId="77777777" w:rsidR="00A77C04" w:rsidRPr="003A00F9" w:rsidRDefault="00A77C04" w:rsidP="00830675">
      <w:pPr>
        <w:shd w:val="clear" w:color="auto" w:fill="FFFFFF"/>
        <w:spacing w:after="0" w:line="240" w:lineRule="auto"/>
        <w:rPr>
          <w:rFonts w:ascii="Arial" w:eastAsia="Times New Roman" w:hAnsi="Arial" w:cs="Arial"/>
          <w:color w:val="000000" w:themeColor="text1"/>
          <w:sz w:val="24"/>
          <w:szCs w:val="24"/>
          <w:lang w:eastAsia="en-GB"/>
        </w:rPr>
      </w:pPr>
    </w:p>
    <w:p w14:paraId="114DEE3A" w14:textId="77777777" w:rsidR="003A00F9" w:rsidRPr="003A00F9" w:rsidRDefault="003A00F9" w:rsidP="00A77C04">
      <w:pPr>
        <w:shd w:val="clear" w:color="auto" w:fill="FFFFFF"/>
        <w:spacing w:after="0" w:line="240" w:lineRule="auto"/>
        <w:ind w:left="-284"/>
        <w:rPr>
          <w:rFonts w:ascii="Arial" w:eastAsia="Times New Roman" w:hAnsi="Arial" w:cs="Arial"/>
          <w:color w:val="000000" w:themeColor="text1"/>
          <w:sz w:val="24"/>
          <w:szCs w:val="24"/>
          <w:lang w:eastAsia="en-GB"/>
        </w:rPr>
      </w:pPr>
      <w:r w:rsidRPr="003A00F9">
        <w:rPr>
          <w:rFonts w:ascii="Arial" w:eastAsia="Times New Roman" w:hAnsi="Arial" w:cs="Arial"/>
          <w:color w:val="000000" w:themeColor="text1"/>
          <w:sz w:val="24"/>
          <w:szCs w:val="24"/>
          <w:bdr w:val="none" w:sz="0" w:space="0" w:color="auto" w:frame="1"/>
          <w:lang w:eastAsia="en-GB"/>
        </w:rPr>
        <w:t xml:space="preserve">If you need to talk to someone for emotional support as a person with dementia or a carer </w:t>
      </w:r>
      <w:r w:rsidR="004C3EC1" w:rsidRPr="003A00F9">
        <w:rPr>
          <w:rFonts w:ascii="Arial" w:eastAsia="Times New Roman" w:hAnsi="Arial" w:cs="Arial"/>
          <w:color w:val="000000" w:themeColor="text1"/>
          <w:sz w:val="24"/>
          <w:szCs w:val="24"/>
          <w:bdr w:val="none" w:sz="0" w:space="0" w:color="auto" w:frame="1"/>
          <w:lang w:eastAsia="en-GB"/>
        </w:rPr>
        <w:t>c</w:t>
      </w:r>
      <w:r w:rsidR="004C3EC1">
        <w:rPr>
          <w:rFonts w:ascii="Arial" w:eastAsia="Times New Roman" w:hAnsi="Arial" w:cs="Arial"/>
          <w:color w:val="000000" w:themeColor="text1"/>
          <w:sz w:val="24"/>
          <w:szCs w:val="24"/>
          <w:bdr w:val="none" w:sz="0" w:space="0" w:color="auto" w:frame="1"/>
          <w:lang w:eastAsia="en-GB"/>
        </w:rPr>
        <w:t>ontact</w:t>
      </w:r>
      <w:r w:rsidR="004C3EC1" w:rsidRPr="00830675">
        <w:rPr>
          <w:rFonts w:ascii="Arial" w:eastAsia="Times New Roman" w:hAnsi="Arial" w:cs="Arial"/>
          <w:b/>
          <w:bCs/>
          <w:color w:val="000000" w:themeColor="text1"/>
          <w:sz w:val="24"/>
          <w:szCs w:val="24"/>
          <w:bdr w:val="none" w:sz="0" w:space="0" w:color="auto" w:frame="1"/>
          <w:lang w:eastAsia="en-GB"/>
        </w:rPr>
        <w:t xml:space="preserve"> </w:t>
      </w:r>
      <w:r w:rsidR="00A77C04" w:rsidRPr="00830675">
        <w:rPr>
          <w:rFonts w:ascii="Arial" w:eastAsia="Times New Roman" w:hAnsi="Arial" w:cs="Arial"/>
          <w:b/>
          <w:bCs/>
          <w:color w:val="000000" w:themeColor="text1"/>
          <w:sz w:val="24"/>
          <w:szCs w:val="24"/>
          <w:bdr w:val="none" w:sz="0" w:space="0" w:color="auto" w:frame="1"/>
          <w:lang w:eastAsia="en-GB"/>
        </w:rPr>
        <w:t>Dementia Connect</w:t>
      </w:r>
      <w:r w:rsidR="00830675">
        <w:rPr>
          <w:rFonts w:ascii="Arial" w:eastAsia="Times New Roman" w:hAnsi="Arial" w:cs="Arial"/>
          <w:b/>
          <w:bCs/>
          <w:color w:val="000000" w:themeColor="text1"/>
          <w:sz w:val="24"/>
          <w:szCs w:val="24"/>
          <w:bdr w:val="none" w:sz="0" w:space="0" w:color="auto" w:frame="1"/>
          <w:lang w:eastAsia="en-GB"/>
        </w:rPr>
        <w:t xml:space="preserve"> in Warwickshire</w:t>
      </w:r>
    </w:p>
    <w:p w14:paraId="75B8E09D" w14:textId="77777777" w:rsidR="003C508F" w:rsidRDefault="003C508F" w:rsidP="00CB72C1">
      <w:pPr>
        <w:rPr>
          <w:rFonts w:ascii="Arial" w:hAnsi="Arial" w:cs="Arial"/>
          <w:b/>
          <w:sz w:val="32"/>
          <w:szCs w:val="32"/>
        </w:rPr>
      </w:pPr>
    </w:p>
    <w:p w14:paraId="508DD40E" w14:textId="77777777" w:rsidR="00C86D84" w:rsidRPr="00C86D84" w:rsidRDefault="00C86D84" w:rsidP="00C86D84">
      <w:pPr>
        <w:jc w:val="center"/>
        <w:rPr>
          <w:rFonts w:ascii="Arial" w:hAnsi="Arial" w:cs="Arial"/>
          <w:b/>
          <w:sz w:val="32"/>
          <w:szCs w:val="32"/>
        </w:rPr>
      </w:pPr>
      <w:r>
        <w:rPr>
          <w:rFonts w:ascii="Arial" w:hAnsi="Arial" w:cs="Arial"/>
          <w:b/>
          <w:sz w:val="32"/>
          <w:szCs w:val="32"/>
        </w:rPr>
        <w:lastRenderedPageBreak/>
        <w:t xml:space="preserve">Available </w:t>
      </w:r>
      <w:r w:rsidRPr="00C86D84">
        <w:rPr>
          <w:rFonts w:ascii="Arial" w:hAnsi="Arial" w:cs="Arial"/>
          <w:b/>
          <w:sz w:val="32"/>
          <w:szCs w:val="32"/>
        </w:rPr>
        <w:t xml:space="preserve">to </w:t>
      </w:r>
      <w:r w:rsidR="00AE727C">
        <w:rPr>
          <w:rFonts w:ascii="Arial" w:hAnsi="Arial" w:cs="Arial"/>
          <w:b/>
          <w:sz w:val="32"/>
          <w:szCs w:val="32"/>
        </w:rPr>
        <w:t>everyone w</w:t>
      </w:r>
      <w:r w:rsidRPr="00C86D84">
        <w:rPr>
          <w:rFonts w:ascii="Arial" w:hAnsi="Arial" w:cs="Arial"/>
          <w:b/>
          <w:sz w:val="32"/>
          <w:szCs w:val="32"/>
        </w:rPr>
        <w:t>ith dementia and / or carers</w:t>
      </w:r>
    </w:p>
    <w:tbl>
      <w:tblPr>
        <w:tblStyle w:val="TableGrid"/>
        <w:tblW w:w="15480" w:type="dxa"/>
        <w:tblInd w:w="-743" w:type="dxa"/>
        <w:tblLayout w:type="fixed"/>
        <w:tblLook w:val="04A0" w:firstRow="1" w:lastRow="0" w:firstColumn="1" w:lastColumn="0" w:noHBand="0" w:noVBand="1"/>
      </w:tblPr>
      <w:tblGrid>
        <w:gridCol w:w="1731"/>
        <w:gridCol w:w="2693"/>
        <w:gridCol w:w="5386"/>
        <w:gridCol w:w="2410"/>
        <w:gridCol w:w="3260"/>
      </w:tblGrid>
      <w:tr w:rsidR="0044093E" w:rsidRPr="00CF263A" w14:paraId="4E7FE8F9" w14:textId="77777777" w:rsidTr="00C30626">
        <w:tc>
          <w:tcPr>
            <w:tcW w:w="1731" w:type="dxa"/>
          </w:tcPr>
          <w:p w14:paraId="6C0D0203" w14:textId="77777777" w:rsidR="0044093E" w:rsidRPr="00CF263A" w:rsidRDefault="0044093E" w:rsidP="0044093E">
            <w:pPr>
              <w:rPr>
                <w:rFonts w:ascii="Arial" w:hAnsi="Arial" w:cs="Arial"/>
                <w:b/>
                <w:sz w:val="24"/>
              </w:rPr>
            </w:pPr>
            <w:r w:rsidRPr="00CF263A">
              <w:rPr>
                <w:rFonts w:ascii="Arial" w:hAnsi="Arial" w:cs="Arial"/>
                <w:b/>
                <w:sz w:val="24"/>
              </w:rPr>
              <w:t>Service</w:t>
            </w:r>
            <w:r w:rsidR="00EE3CB2">
              <w:rPr>
                <w:rFonts w:ascii="Arial" w:hAnsi="Arial" w:cs="Arial"/>
                <w:b/>
                <w:sz w:val="24"/>
              </w:rPr>
              <w:t xml:space="preserve"> and </w:t>
            </w:r>
            <w:r w:rsidR="00E359E4">
              <w:rPr>
                <w:rFonts w:ascii="Arial" w:hAnsi="Arial" w:cs="Arial"/>
                <w:b/>
                <w:sz w:val="24"/>
              </w:rPr>
              <w:t>(</w:t>
            </w:r>
            <w:r w:rsidR="00EE3CB2">
              <w:rPr>
                <w:rFonts w:ascii="Arial" w:hAnsi="Arial" w:cs="Arial"/>
                <w:b/>
                <w:sz w:val="24"/>
              </w:rPr>
              <w:t>provider</w:t>
            </w:r>
            <w:r w:rsidR="00E359E4">
              <w:rPr>
                <w:rFonts w:ascii="Arial" w:hAnsi="Arial" w:cs="Arial"/>
                <w:b/>
                <w:sz w:val="24"/>
              </w:rPr>
              <w:t>)</w:t>
            </w:r>
          </w:p>
        </w:tc>
        <w:tc>
          <w:tcPr>
            <w:tcW w:w="2693" w:type="dxa"/>
          </w:tcPr>
          <w:p w14:paraId="4A1320A1" w14:textId="77777777" w:rsidR="0044093E" w:rsidRPr="00CF263A" w:rsidRDefault="0044093E" w:rsidP="0044093E">
            <w:pPr>
              <w:rPr>
                <w:rFonts w:ascii="Arial" w:hAnsi="Arial" w:cs="Arial"/>
                <w:b/>
                <w:sz w:val="24"/>
              </w:rPr>
            </w:pPr>
            <w:r>
              <w:rPr>
                <w:rFonts w:ascii="Arial" w:hAnsi="Arial" w:cs="Arial"/>
                <w:b/>
                <w:sz w:val="24"/>
              </w:rPr>
              <w:t>Who can call</w:t>
            </w:r>
          </w:p>
        </w:tc>
        <w:tc>
          <w:tcPr>
            <w:tcW w:w="5386" w:type="dxa"/>
          </w:tcPr>
          <w:p w14:paraId="5AD79DEC" w14:textId="77777777" w:rsidR="0044093E" w:rsidRPr="00CF263A" w:rsidRDefault="0044093E" w:rsidP="0044093E">
            <w:pPr>
              <w:rPr>
                <w:rFonts w:ascii="Arial" w:hAnsi="Arial" w:cs="Arial"/>
                <w:b/>
                <w:sz w:val="24"/>
              </w:rPr>
            </w:pPr>
            <w:r w:rsidRPr="00CF263A">
              <w:rPr>
                <w:rFonts w:ascii="Arial" w:hAnsi="Arial" w:cs="Arial"/>
                <w:b/>
                <w:sz w:val="24"/>
              </w:rPr>
              <w:t>What they do</w:t>
            </w:r>
          </w:p>
        </w:tc>
        <w:tc>
          <w:tcPr>
            <w:tcW w:w="2410" w:type="dxa"/>
          </w:tcPr>
          <w:p w14:paraId="1CD253FB" w14:textId="77777777" w:rsidR="0044093E" w:rsidRPr="00CF263A" w:rsidRDefault="0044093E" w:rsidP="0044093E">
            <w:pPr>
              <w:rPr>
                <w:rFonts w:ascii="Arial" w:hAnsi="Arial" w:cs="Arial"/>
                <w:b/>
                <w:sz w:val="24"/>
              </w:rPr>
            </w:pPr>
            <w:r w:rsidRPr="00CF263A">
              <w:rPr>
                <w:rFonts w:ascii="Arial" w:hAnsi="Arial" w:cs="Arial"/>
                <w:b/>
                <w:sz w:val="24"/>
              </w:rPr>
              <w:t>When</w:t>
            </w:r>
            <w:r w:rsidR="00A20909">
              <w:rPr>
                <w:rFonts w:ascii="Arial" w:hAnsi="Arial" w:cs="Arial"/>
                <w:b/>
                <w:sz w:val="24"/>
              </w:rPr>
              <w:t xml:space="preserve"> is the service open</w:t>
            </w:r>
          </w:p>
        </w:tc>
        <w:tc>
          <w:tcPr>
            <w:tcW w:w="3260" w:type="dxa"/>
          </w:tcPr>
          <w:p w14:paraId="4BEC9794" w14:textId="77777777" w:rsidR="0044093E" w:rsidRPr="00CF263A" w:rsidRDefault="0044093E" w:rsidP="0044093E">
            <w:pPr>
              <w:rPr>
                <w:rFonts w:ascii="Arial" w:hAnsi="Arial" w:cs="Arial"/>
                <w:b/>
                <w:sz w:val="24"/>
              </w:rPr>
            </w:pPr>
            <w:r w:rsidRPr="00CF263A">
              <w:rPr>
                <w:rFonts w:ascii="Arial" w:hAnsi="Arial" w:cs="Arial"/>
                <w:b/>
                <w:sz w:val="24"/>
              </w:rPr>
              <w:t>How to contact</w:t>
            </w:r>
          </w:p>
        </w:tc>
      </w:tr>
      <w:tr w:rsidR="0044093E" w:rsidRPr="00CF263A" w14:paraId="47F409E0" w14:textId="77777777" w:rsidTr="00C30626">
        <w:tc>
          <w:tcPr>
            <w:tcW w:w="1731" w:type="dxa"/>
          </w:tcPr>
          <w:p w14:paraId="1C197AFE" w14:textId="77777777" w:rsidR="0044093E" w:rsidRPr="00732DB7" w:rsidRDefault="0044093E" w:rsidP="0044093E">
            <w:pPr>
              <w:rPr>
                <w:rFonts w:ascii="Arial" w:hAnsi="Arial" w:cs="Arial"/>
                <w:sz w:val="24"/>
              </w:rPr>
            </w:pPr>
            <w:r w:rsidRPr="00732DB7">
              <w:rPr>
                <w:rFonts w:ascii="Arial" w:hAnsi="Arial" w:cs="Arial"/>
                <w:sz w:val="24"/>
              </w:rPr>
              <w:t xml:space="preserve">Dementia Connect </w:t>
            </w:r>
            <w:r w:rsidR="00E359E4">
              <w:rPr>
                <w:rFonts w:ascii="Arial" w:hAnsi="Arial" w:cs="Arial"/>
                <w:sz w:val="24"/>
              </w:rPr>
              <w:t xml:space="preserve">in Warwickshire </w:t>
            </w:r>
            <w:r w:rsidRPr="00732DB7">
              <w:rPr>
                <w:rFonts w:ascii="Arial" w:hAnsi="Arial" w:cs="Arial"/>
                <w:sz w:val="24"/>
              </w:rPr>
              <w:t>(Alzheimer’s Society)</w:t>
            </w:r>
          </w:p>
        </w:tc>
        <w:tc>
          <w:tcPr>
            <w:tcW w:w="2693" w:type="dxa"/>
          </w:tcPr>
          <w:p w14:paraId="18901048" w14:textId="77777777" w:rsidR="00E359E4" w:rsidRPr="00627112" w:rsidRDefault="00627112" w:rsidP="0044093E">
            <w:pPr>
              <w:rPr>
                <w:rFonts w:ascii="Arial" w:hAnsi="Arial" w:cs="Arial"/>
                <w:sz w:val="24"/>
                <w:szCs w:val="24"/>
              </w:rPr>
            </w:pPr>
            <w:r>
              <w:rPr>
                <w:rFonts w:ascii="Arial" w:hAnsi="Arial" w:cs="Arial"/>
                <w:sz w:val="24"/>
                <w:szCs w:val="24"/>
              </w:rPr>
              <w:t xml:space="preserve">The service can </w:t>
            </w:r>
            <w:r w:rsidR="00E359E4" w:rsidRPr="00627112">
              <w:rPr>
                <w:rFonts w:ascii="Arial" w:hAnsi="Arial" w:cs="Arial"/>
                <w:sz w:val="24"/>
                <w:szCs w:val="24"/>
              </w:rPr>
              <w:t>support anyone living with dementia or caring for someone with dementia</w:t>
            </w:r>
            <w:r>
              <w:rPr>
                <w:rFonts w:ascii="Arial" w:hAnsi="Arial" w:cs="Arial"/>
                <w:sz w:val="24"/>
                <w:szCs w:val="24"/>
              </w:rPr>
              <w:t xml:space="preserve"> who lives in Warwickshire. </w:t>
            </w:r>
          </w:p>
        </w:tc>
        <w:tc>
          <w:tcPr>
            <w:tcW w:w="5386" w:type="dxa"/>
          </w:tcPr>
          <w:p w14:paraId="69CD61DC" w14:textId="77777777" w:rsidR="00101B3B" w:rsidRDefault="00101B3B" w:rsidP="0044093E">
            <w:pPr>
              <w:rPr>
                <w:rFonts w:ascii="Arial" w:hAnsi="Arial" w:cs="Arial"/>
                <w:sz w:val="24"/>
              </w:rPr>
            </w:pPr>
            <w:r>
              <w:rPr>
                <w:rFonts w:ascii="Arial" w:hAnsi="Arial" w:cs="Arial"/>
                <w:sz w:val="24"/>
              </w:rPr>
              <w:t>Provide</w:t>
            </w:r>
            <w:r w:rsidRPr="00101B3B">
              <w:rPr>
                <w:rFonts w:ascii="Arial" w:hAnsi="Arial" w:cs="Arial"/>
                <w:sz w:val="24"/>
              </w:rPr>
              <w:t xml:space="preserve"> </w:t>
            </w:r>
            <w:r w:rsidR="00385B2C">
              <w:rPr>
                <w:rFonts w:ascii="Arial" w:hAnsi="Arial" w:cs="Arial"/>
                <w:sz w:val="24"/>
              </w:rPr>
              <w:t xml:space="preserve">free </w:t>
            </w:r>
            <w:r w:rsidRPr="00101B3B">
              <w:rPr>
                <w:rFonts w:ascii="Arial" w:hAnsi="Arial" w:cs="Arial"/>
                <w:sz w:val="24"/>
              </w:rPr>
              <w:t>personalised advice and practical and emotional support, helping you and your loved ones at all stages of dementia.</w:t>
            </w:r>
          </w:p>
          <w:p w14:paraId="07302E9C" w14:textId="77777777" w:rsidR="00101B3B" w:rsidRDefault="00101B3B" w:rsidP="0044093E">
            <w:pPr>
              <w:rPr>
                <w:rFonts w:ascii="Arial" w:hAnsi="Arial" w:cs="Arial"/>
                <w:sz w:val="24"/>
              </w:rPr>
            </w:pPr>
          </w:p>
          <w:p w14:paraId="5E78C98C" w14:textId="77777777" w:rsidR="00101B3B" w:rsidRDefault="0022399D" w:rsidP="0044093E">
            <w:pPr>
              <w:rPr>
                <w:rFonts w:ascii="Arial" w:hAnsi="Arial" w:cs="Arial"/>
                <w:sz w:val="24"/>
              </w:rPr>
            </w:pPr>
            <w:r w:rsidRPr="0022399D">
              <w:rPr>
                <w:rFonts w:ascii="Arial" w:hAnsi="Arial" w:cs="Arial"/>
                <w:sz w:val="24"/>
              </w:rPr>
              <w:t xml:space="preserve">Dementia Connect </w:t>
            </w:r>
            <w:r w:rsidR="00627112">
              <w:rPr>
                <w:rFonts w:ascii="Arial" w:hAnsi="Arial" w:cs="Arial"/>
                <w:sz w:val="24"/>
              </w:rPr>
              <w:t xml:space="preserve">in Warwickshire </w:t>
            </w:r>
            <w:r w:rsidRPr="0022399D">
              <w:rPr>
                <w:rFonts w:ascii="Arial" w:hAnsi="Arial" w:cs="Arial"/>
                <w:sz w:val="24"/>
              </w:rPr>
              <w:t>is available online and advisors are available over the phone for a chat and to answer any questions or talk through any difficulties you may have regarding Dementia, this can include:</w:t>
            </w:r>
          </w:p>
          <w:p w14:paraId="5AD8E683" w14:textId="77777777" w:rsidR="0022399D" w:rsidRDefault="0022399D" w:rsidP="0044093E">
            <w:pPr>
              <w:rPr>
                <w:rFonts w:ascii="Arial" w:hAnsi="Arial" w:cs="Arial"/>
                <w:sz w:val="24"/>
              </w:rPr>
            </w:pPr>
          </w:p>
          <w:p w14:paraId="4E100395" w14:textId="77777777" w:rsidR="004720E0" w:rsidRDefault="004720E0" w:rsidP="0044093E">
            <w:pPr>
              <w:rPr>
                <w:rFonts w:ascii="Arial" w:hAnsi="Arial" w:cs="Arial"/>
                <w:sz w:val="24"/>
              </w:rPr>
            </w:pPr>
            <w:r w:rsidRPr="004720E0">
              <w:rPr>
                <w:rFonts w:ascii="Arial" w:hAnsi="Arial" w:cs="Arial"/>
                <w:sz w:val="24"/>
              </w:rPr>
              <w:t>• Understand more about how dementia affects you or your loved ones</w:t>
            </w:r>
          </w:p>
          <w:p w14:paraId="57665CB8" w14:textId="77777777" w:rsidR="004720E0" w:rsidRDefault="004720E0" w:rsidP="0044093E">
            <w:pPr>
              <w:rPr>
                <w:rFonts w:ascii="Arial" w:hAnsi="Arial" w:cs="Arial"/>
                <w:sz w:val="24"/>
              </w:rPr>
            </w:pPr>
            <w:r w:rsidRPr="004720E0">
              <w:rPr>
                <w:rFonts w:ascii="Arial" w:hAnsi="Arial" w:cs="Arial"/>
                <w:sz w:val="24"/>
              </w:rPr>
              <w:t>• Small changes you can make at home to help someone with dementia</w:t>
            </w:r>
          </w:p>
          <w:p w14:paraId="0CFFE6C6" w14:textId="77777777" w:rsidR="004720E0" w:rsidRDefault="004720E0" w:rsidP="0044093E">
            <w:pPr>
              <w:rPr>
                <w:rFonts w:ascii="Arial" w:hAnsi="Arial" w:cs="Arial"/>
                <w:sz w:val="24"/>
              </w:rPr>
            </w:pPr>
            <w:r w:rsidRPr="004720E0">
              <w:rPr>
                <w:rFonts w:ascii="Arial" w:hAnsi="Arial" w:cs="Arial"/>
                <w:sz w:val="24"/>
              </w:rPr>
              <w:t>• Equipment that can help with daily tasks and maintaining independence</w:t>
            </w:r>
          </w:p>
          <w:p w14:paraId="5044EAEF" w14:textId="77777777" w:rsidR="004720E0" w:rsidRDefault="004720E0" w:rsidP="0044093E">
            <w:pPr>
              <w:rPr>
                <w:rFonts w:ascii="Arial" w:hAnsi="Arial" w:cs="Arial"/>
                <w:sz w:val="24"/>
              </w:rPr>
            </w:pPr>
            <w:r w:rsidRPr="004720E0">
              <w:rPr>
                <w:rFonts w:ascii="Arial" w:hAnsi="Arial" w:cs="Arial"/>
                <w:sz w:val="24"/>
              </w:rPr>
              <w:t xml:space="preserve">• Support to look after your physical and mental health </w:t>
            </w:r>
          </w:p>
          <w:p w14:paraId="7EF5A4B8" w14:textId="77777777" w:rsidR="004720E0" w:rsidRDefault="004720E0" w:rsidP="0044093E">
            <w:pPr>
              <w:rPr>
                <w:rFonts w:ascii="Arial" w:hAnsi="Arial" w:cs="Arial"/>
                <w:sz w:val="24"/>
              </w:rPr>
            </w:pPr>
            <w:r w:rsidRPr="004720E0">
              <w:rPr>
                <w:rFonts w:ascii="Arial" w:hAnsi="Arial" w:cs="Arial"/>
                <w:sz w:val="24"/>
              </w:rPr>
              <w:t>• Advice on latest Government Covid 19 guidance</w:t>
            </w:r>
          </w:p>
          <w:p w14:paraId="30BD1524" w14:textId="77777777" w:rsidR="004720E0" w:rsidRDefault="004720E0" w:rsidP="0044093E">
            <w:pPr>
              <w:rPr>
                <w:rFonts w:ascii="Arial" w:hAnsi="Arial" w:cs="Arial"/>
                <w:sz w:val="24"/>
              </w:rPr>
            </w:pPr>
            <w:r w:rsidRPr="004720E0">
              <w:rPr>
                <w:rFonts w:ascii="Arial" w:hAnsi="Arial" w:cs="Arial"/>
                <w:sz w:val="24"/>
              </w:rPr>
              <w:t>• Connecting with others through technology and take part in online activities from the comfort of your own home</w:t>
            </w:r>
          </w:p>
          <w:p w14:paraId="60E0C7F0" w14:textId="77777777" w:rsidR="0022399D" w:rsidRPr="00732DB7" w:rsidRDefault="004720E0" w:rsidP="0044093E">
            <w:pPr>
              <w:rPr>
                <w:rFonts w:ascii="Arial" w:hAnsi="Arial" w:cs="Arial"/>
                <w:sz w:val="24"/>
              </w:rPr>
            </w:pPr>
            <w:r w:rsidRPr="004720E0">
              <w:rPr>
                <w:rFonts w:ascii="Arial" w:hAnsi="Arial" w:cs="Arial"/>
                <w:sz w:val="24"/>
              </w:rPr>
              <w:t>• Other services and support available locally</w:t>
            </w:r>
          </w:p>
        </w:tc>
        <w:tc>
          <w:tcPr>
            <w:tcW w:w="2410" w:type="dxa"/>
          </w:tcPr>
          <w:p w14:paraId="2A63356E" w14:textId="77777777" w:rsidR="0044093E" w:rsidRDefault="008A75EB" w:rsidP="0044093E">
            <w:pPr>
              <w:rPr>
                <w:rFonts w:ascii="Arial" w:hAnsi="Arial" w:cs="Arial"/>
                <w:sz w:val="24"/>
              </w:rPr>
            </w:pPr>
            <w:r w:rsidRPr="008A75EB">
              <w:rPr>
                <w:rFonts w:ascii="Arial" w:hAnsi="Arial" w:cs="Arial"/>
                <w:sz w:val="24"/>
              </w:rPr>
              <w:t>Monday to Wednesday: 9</w:t>
            </w:r>
            <w:r>
              <w:rPr>
                <w:rFonts w:ascii="Arial" w:hAnsi="Arial" w:cs="Arial"/>
                <w:sz w:val="24"/>
              </w:rPr>
              <w:t>.</w:t>
            </w:r>
            <w:r w:rsidRPr="008A75EB">
              <w:rPr>
                <w:rFonts w:ascii="Arial" w:hAnsi="Arial" w:cs="Arial"/>
                <w:sz w:val="24"/>
              </w:rPr>
              <w:t>00am to 8</w:t>
            </w:r>
            <w:r>
              <w:rPr>
                <w:rFonts w:ascii="Arial" w:hAnsi="Arial" w:cs="Arial"/>
                <w:sz w:val="24"/>
              </w:rPr>
              <w:t>.</w:t>
            </w:r>
            <w:r w:rsidRPr="008A75EB">
              <w:rPr>
                <w:rFonts w:ascii="Arial" w:hAnsi="Arial" w:cs="Arial"/>
                <w:sz w:val="24"/>
              </w:rPr>
              <w:t>00pm</w:t>
            </w:r>
          </w:p>
          <w:p w14:paraId="3B057E60" w14:textId="77777777" w:rsidR="008A75EB" w:rsidRDefault="008A75EB" w:rsidP="0044093E">
            <w:pPr>
              <w:rPr>
                <w:rFonts w:ascii="Arial" w:hAnsi="Arial" w:cs="Arial"/>
                <w:sz w:val="24"/>
              </w:rPr>
            </w:pPr>
          </w:p>
          <w:p w14:paraId="5CCDF24E" w14:textId="77777777" w:rsidR="008A75EB" w:rsidRDefault="008A75EB" w:rsidP="0044093E">
            <w:pPr>
              <w:rPr>
                <w:rFonts w:ascii="Arial" w:hAnsi="Arial" w:cs="Arial"/>
                <w:sz w:val="24"/>
              </w:rPr>
            </w:pPr>
            <w:r>
              <w:rPr>
                <w:rFonts w:ascii="Arial" w:hAnsi="Arial" w:cs="Arial"/>
                <w:sz w:val="24"/>
              </w:rPr>
              <w:t>Thursday and Friday</w:t>
            </w:r>
          </w:p>
          <w:p w14:paraId="63D57479" w14:textId="77777777" w:rsidR="008A75EB" w:rsidRDefault="008A75EB" w:rsidP="0044093E">
            <w:pPr>
              <w:rPr>
                <w:rFonts w:ascii="Arial" w:hAnsi="Arial" w:cs="Arial"/>
                <w:sz w:val="24"/>
              </w:rPr>
            </w:pPr>
            <w:r>
              <w:rPr>
                <w:rFonts w:ascii="Arial" w:hAnsi="Arial" w:cs="Arial"/>
                <w:sz w:val="24"/>
              </w:rPr>
              <w:t>9.00am to 5.00pm</w:t>
            </w:r>
          </w:p>
          <w:p w14:paraId="0EE23381" w14:textId="77777777" w:rsidR="008A75EB" w:rsidRDefault="008A75EB" w:rsidP="0044093E">
            <w:pPr>
              <w:rPr>
                <w:rFonts w:ascii="Arial" w:hAnsi="Arial" w:cs="Arial"/>
                <w:sz w:val="24"/>
              </w:rPr>
            </w:pPr>
          </w:p>
          <w:p w14:paraId="16DEA4C5" w14:textId="77777777" w:rsidR="008A75EB" w:rsidRDefault="008A75EB" w:rsidP="0044093E">
            <w:pPr>
              <w:rPr>
                <w:rFonts w:ascii="Arial" w:hAnsi="Arial" w:cs="Arial"/>
                <w:sz w:val="24"/>
              </w:rPr>
            </w:pPr>
            <w:r>
              <w:rPr>
                <w:rFonts w:ascii="Arial" w:hAnsi="Arial" w:cs="Arial"/>
                <w:sz w:val="24"/>
              </w:rPr>
              <w:t>Saturday and Sunday</w:t>
            </w:r>
          </w:p>
          <w:p w14:paraId="7663E94A" w14:textId="77777777" w:rsidR="008A75EB" w:rsidRPr="00732DB7" w:rsidRDefault="008A75EB" w:rsidP="0044093E">
            <w:pPr>
              <w:rPr>
                <w:rFonts w:ascii="Arial" w:hAnsi="Arial" w:cs="Arial"/>
                <w:sz w:val="24"/>
              </w:rPr>
            </w:pPr>
            <w:r>
              <w:rPr>
                <w:rFonts w:ascii="Arial" w:hAnsi="Arial" w:cs="Arial"/>
                <w:sz w:val="24"/>
              </w:rPr>
              <w:t>10.00am to 4.00pm</w:t>
            </w:r>
          </w:p>
        </w:tc>
        <w:tc>
          <w:tcPr>
            <w:tcW w:w="3260" w:type="dxa"/>
          </w:tcPr>
          <w:p w14:paraId="71F99FE9" w14:textId="77777777" w:rsidR="008A75EB" w:rsidRDefault="008A75EB" w:rsidP="0044093E">
            <w:pPr>
              <w:rPr>
                <w:rFonts w:ascii="Arial" w:hAnsi="Arial" w:cs="Arial"/>
                <w:sz w:val="24"/>
              </w:rPr>
            </w:pPr>
            <w:r>
              <w:rPr>
                <w:rFonts w:ascii="Arial" w:hAnsi="Arial" w:cs="Arial"/>
                <w:sz w:val="24"/>
              </w:rPr>
              <w:t>Telephone: 0333 150 3456</w:t>
            </w:r>
          </w:p>
          <w:p w14:paraId="10789A5E" w14:textId="77777777" w:rsidR="008A75EB" w:rsidRDefault="008A75EB" w:rsidP="0044093E">
            <w:pPr>
              <w:rPr>
                <w:rFonts w:ascii="Arial" w:hAnsi="Arial" w:cs="Arial"/>
                <w:sz w:val="24"/>
              </w:rPr>
            </w:pPr>
          </w:p>
          <w:p w14:paraId="7DC6D133" w14:textId="77777777" w:rsidR="008A75EB" w:rsidRDefault="008A75EB" w:rsidP="0044093E">
            <w:pPr>
              <w:rPr>
                <w:rFonts w:ascii="Arial" w:hAnsi="Arial" w:cs="Arial"/>
                <w:sz w:val="24"/>
              </w:rPr>
            </w:pPr>
            <w:r>
              <w:rPr>
                <w:rFonts w:ascii="Arial" w:hAnsi="Arial" w:cs="Arial"/>
                <w:sz w:val="24"/>
              </w:rPr>
              <w:t xml:space="preserve">Email: </w:t>
            </w:r>
            <w:hyperlink r:id="rId10" w:history="1">
              <w:r w:rsidRPr="00E373DB">
                <w:rPr>
                  <w:rStyle w:val="Hyperlink"/>
                  <w:rFonts w:ascii="Arial" w:hAnsi="Arial" w:cs="Arial"/>
                  <w:sz w:val="24"/>
                </w:rPr>
                <w:t>dementia.connect@alzheimers.org.uk</w:t>
              </w:r>
            </w:hyperlink>
          </w:p>
          <w:p w14:paraId="4F54958D" w14:textId="77777777" w:rsidR="008A75EB" w:rsidRDefault="008A75EB" w:rsidP="0044093E">
            <w:pPr>
              <w:rPr>
                <w:rFonts w:ascii="Arial" w:hAnsi="Arial" w:cs="Arial"/>
                <w:sz w:val="24"/>
              </w:rPr>
            </w:pPr>
          </w:p>
          <w:p w14:paraId="7AFA1E28" w14:textId="77777777" w:rsidR="00133CDD" w:rsidRDefault="008A75EB" w:rsidP="0044093E">
            <w:pPr>
              <w:rPr>
                <w:rFonts w:ascii="Arial" w:hAnsi="Arial" w:cs="Arial"/>
                <w:sz w:val="24"/>
              </w:rPr>
            </w:pPr>
            <w:r>
              <w:rPr>
                <w:rFonts w:ascii="Arial" w:hAnsi="Arial" w:cs="Arial"/>
                <w:sz w:val="24"/>
              </w:rPr>
              <w:t xml:space="preserve">Website: </w:t>
            </w:r>
            <w:hyperlink r:id="rId11" w:history="1">
              <w:r w:rsidR="00133CDD" w:rsidRPr="00E373DB">
                <w:rPr>
                  <w:rStyle w:val="Hyperlink"/>
                  <w:rFonts w:ascii="Arial" w:hAnsi="Arial" w:cs="Arial"/>
                  <w:sz w:val="24"/>
                </w:rPr>
                <w:t>www.alzheimers.org.uk/dementiaconnect</w:t>
              </w:r>
            </w:hyperlink>
          </w:p>
          <w:p w14:paraId="6863DFDC" w14:textId="77777777" w:rsidR="00133CDD" w:rsidRDefault="00133CDD" w:rsidP="0044093E">
            <w:pPr>
              <w:rPr>
                <w:rFonts w:ascii="Arial" w:hAnsi="Arial" w:cs="Arial"/>
                <w:sz w:val="24"/>
              </w:rPr>
            </w:pPr>
          </w:p>
          <w:p w14:paraId="5A8FFA86" w14:textId="77777777" w:rsidR="008A75EB" w:rsidRDefault="008A75EB" w:rsidP="0044093E">
            <w:pPr>
              <w:rPr>
                <w:rFonts w:ascii="Arial" w:hAnsi="Arial" w:cs="Arial"/>
                <w:sz w:val="24"/>
              </w:rPr>
            </w:pPr>
            <w:r w:rsidRPr="008A75EB">
              <w:rPr>
                <w:rFonts w:ascii="Arial" w:hAnsi="Arial" w:cs="Arial"/>
                <w:sz w:val="24"/>
              </w:rPr>
              <w:t xml:space="preserve">You can also use </w:t>
            </w:r>
            <w:hyperlink r:id="rId12" w:history="1">
              <w:r w:rsidRPr="00627112">
                <w:rPr>
                  <w:rStyle w:val="Hyperlink"/>
                  <w:rFonts w:ascii="Arial" w:hAnsi="Arial" w:cs="Arial"/>
                  <w:sz w:val="24"/>
                </w:rPr>
                <w:t>Dementia Talking Point:</w:t>
              </w:r>
            </w:hyperlink>
            <w:r w:rsidRPr="008A75EB">
              <w:rPr>
                <w:rFonts w:ascii="Arial" w:hAnsi="Arial" w:cs="Arial"/>
                <w:sz w:val="24"/>
              </w:rPr>
              <w:t xml:space="preserve"> Alzheimer’s Society 24/7 online community where people affected by dementia can receive support from people in similar situations.</w:t>
            </w:r>
          </w:p>
          <w:p w14:paraId="608ACD54" w14:textId="77777777" w:rsidR="008B2B9C" w:rsidRPr="00732DB7" w:rsidRDefault="008B2B9C" w:rsidP="0044093E">
            <w:pPr>
              <w:rPr>
                <w:rFonts w:ascii="Arial" w:hAnsi="Arial" w:cs="Arial"/>
                <w:sz w:val="24"/>
              </w:rPr>
            </w:pPr>
            <w:r w:rsidRPr="008B2B9C">
              <w:rPr>
                <w:rFonts w:ascii="Arial" w:hAnsi="Arial" w:cs="Arial"/>
                <w:sz w:val="24"/>
              </w:rPr>
              <w:t>www.alzheimers.org.uk/get-support/dementia-talking-point-our-online-community</w:t>
            </w:r>
          </w:p>
        </w:tc>
      </w:tr>
      <w:tr w:rsidR="0044093E" w:rsidRPr="00CF263A" w14:paraId="65459358" w14:textId="77777777" w:rsidTr="00C30626">
        <w:tc>
          <w:tcPr>
            <w:tcW w:w="1731" w:type="dxa"/>
          </w:tcPr>
          <w:p w14:paraId="782BA19A" w14:textId="77777777" w:rsidR="0044093E" w:rsidRDefault="0044093E" w:rsidP="0044093E">
            <w:pPr>
              <w:rPr>
                <w:rFonts w:ascii="Arial" w:hAnsi="Arial" w:cs="Arial"/>
                <w:sz w:val="24"/>
              </w:rPr>
            </w:pPr>
            <w:r w:rsidRPr="00732DB7">
              <w:rPr>
                <w:rFonts w:ascii="Arial" w:hAnsi="Arial" w:cs="Arial"/>
                <w:sz w:val="24"/>
              </w:rPr>
              <w:t>Admiral Nurse Dementia Helpline</w:t>
            </w:r>
          </w:p>
          <w:p w14:paraId="3CE378DF" w14:textId="77777777" w:rsidR="00E359E4" w:rsidRPr="00732DB7" w:rsidRDefault="00E359E4" w:rsidP="0044093E">
            <w:pPr>
              <w:rPr>
                <w:rFonts w:ascii="Arial" w:hAnsi="Arial" w:cs="Arial"/>
                <w:sz w:val="24"/>
              </w:rPr>
            </w:pPr>
            <w:r>
              <w:rPr>
                <w:rFonts w:ascii="Arial" w:hAnsi="Arial" w:cs="Arial"/>
                <w:sz w:val="24"/>
              </w:rPr>
              <w:t>(Dementia UK)</w:t>
            </w:r>
          </w:p>
          <w:p w14:paraId="7DA0DA73" w14:textId="77777777" w:rsidR="0044093E" w:rsidRPr="00732DB7" w:rsidRDefault="0044093E" w:rsidP="0044093E">
            <w:pPr>
              <w:rPr>
                <w:rFonts w:ascii="Arial" w:hAnsi="Arial" w:cs="Arial"/>
                <w:sz w:val="24"/>
              </w:rPr>
            </w:pPr>
          </w:p>
        </w:tc>
        <w:tc>
          <w:tcPr>
            <w:tcW w:w="2693" w:type="dxa"/>
          </w:tcPr>
          <w:p w14:paraId="1EE96D02" w14:textId="77777777" w:rsidR="0044093E" w:rsidRPr="00732DB7" w:rsidRDefault="00E359E4" w:rsidP="0044093E">
            <w:pPr>
              <w:rPr>
                <w:rFonts w:ascii="Arial" w:hAnsi="Arial" w:cs="Arial"/>
                <w:sz w:val="24"/>
              </w:rPr>
            </w:pPr>
            <w:r>
              <w:rPr>
                <w:rFonts w:ascii="Arial" w:hAnsi="Arial" w:cs="Arial"/>
                <w:sz w:val="24"/>
              </w:rPr>
              <w:lastRenderedPageBreak/>
              <w:t>A</w:t>
            </w:r>
            <w:r w:rsidR="003F3F11" w:rsidRPr="003F3F11">
              <w:rPr>
                <w:rFonts w:ascii="Arial" w:hAnsi="Arial" w:cs="Arial"/>
                <w:sz w:val="24"/>
              </w:rPr>
              <w:t>nyone with a question or concern about dementia</w:t>
            </w:r>
            <w:r w:rsidR="00627112">
              <w:rPr>
                <w:rFonts w:ascii="Arial" w:hAnsi="Arial" w:cs="Arial"/>
                <w:sz w:val="24"/>
              </w:rPr>
              <w:t xml:space="preserve">, </w:t>
            </w:r>
            <w:r>
              <w:rPr>
                <w:rFonts w:ascii="Arial" w:hAnsi="Arial" w:cs="Arial"/>
                <w:sz w:val="24"/>
              </w:rPr>
              <w:t xml:space="preserve">including families, friends, people with a diagnosis of dementia </w:t>
            </w:r>
            <w:r w:rsidR="009B0AC5" w:rsidRPr="009B0AC5">
              <w:rPr>
                <w:rFonts w:ascii="Arial" w:hAnsi="Arial" w:cs="Arial"/>
                <w:sz w:val="24"/>
              </w:rPr>
              <w:lastRenderedPageBreak/>
              <w:t xml:space="preserve">those worried about their memory or the memory of a loved one, and professionals working in dementia care. </w:t>
            </w:r>
          </w:p>
        </w:tc>
        <w:tc>
          <w:tcPr>
            <w:tcW w:w="5386" w:type="dxa"/>
          </w:tcPr>
          <w:p w14:paraId="7C07A9AF" w14:textId="77777777" w:rsidR="00885BDA" w:rsidRPr="009B373F" w:rsidRDefault="009B373F" w:rsidP="0044093E">
            <w:pPr>
              <w:rPr>
                <w:rFonts w:ascii="Arial" w:hAnsi="Arial" w:cs="Arial"/>
                <w:sz w:val="24"/>
                <w:szCs w:val="24"/>
              </w:rPr>
            </w:pPr>
            <w:r w:rsidRPr="009B373F">
              <w:rPr>
                <w:rFonts w:ascii="Arial" w:hAnsi="Arial" w:cs="Arial"/>
                <w:color w:val="000000"/>
                <w:sz w:val="24"/>
                <w:szCs w:val="24"/>
                <w:shd w:val="clear" w:color="auto" w:fill="FFFFFF"/>
              </w:rPr>
              <w:lastRenderedPageBreak/>
              <w:t xml:space="preserve">Admiral Nurses work alongside people with dementia, and their families: giving them one-to-one support, expert guidance and practical solutions. Admiral Nurses can help families to live more positively with dementia in the present, and to face the challenges of tomorrow with </w:t>
            </w:r>
            <w:r w:rsidRPr="009B373F">
              <w:rPr>
                <w:rFonts w:ascii="Arial" w:hAnsi="Arial" w:cs="Arial"/>
                <w:color w:val="000000"/>
                <w:sz w:val="24"/>
                <w:szCs w:val="24"/>
                <w:shd w:val="clear" w:color="auto" w:fill="FFFFFF"/>
              </w:rPr>
              <w:lastRenderedPageBreak/>
              <w:t xml:space="preserve">more confidence and less fear. </w:t>
            </w:r>
            <w:r w:rsidR="00C50253" w:rsidRPr="009B373F">
              <w:rPr>
                <w:rFonts w:ascii="Arial" w:hAnsi="Arial" w:cs="Arial"/>
                <w:sz w:val="24"/>
                <w:szCs w:val="24"/>
              </w:rPr>
              <w:t xml:space="preserve">This includes providing emotional and practical support to carers affected by the coronavirus (COVID-19). </w:t>
            </w:r>
          </w:p>
        </w:tc>
        <w:tc>
          <w:tcPr>
            <w:tcW w:w="2410" w:type="dxa"/>
          </w:tcPr>
          <w:p w14:paraId="4D05951C" w14:textId="77777777" w:rsidR="0044093E" w:rsidRDefault="008E3E6C" w:rsidP="0044093E">
            <w:pPr>
              <w:rPr>
                <w:rFonts w:ascii="Arial" w:hAnsi="Arial" w:cs="Arial"/>
                <w:sz w:val="24"/>
              </w:rPr>
            </w:pPr>
            <w:r w:rsidRPr="008E3E6C">
              <w:rPr>
                <w:rFonts w:ascii="Arial" w:hAnsi="Arial" w:cs="Arial"/>
                <w:sz w:val="24"/>
              </w:rPr>
              <w:lastRenderedPageBreak/>
              <w:t>Monday to Friday:</w:t>
            </w:r>
          </w:p>
          <w:p w14:paraId="6A363ACC" w14:textId="77777777" w:rsidR="008E3E6C" w:rsidRDefault="008E3E6C" w:rsidP="0044093E">
            <w:pPr>
              <w:rPr>
                <w:rFonts w:ascii="Arial" w:hAnsi="Arial" w:cs="Arial"/>
                <w:sz w:val="24"/>
              </w:rPr>
            </w:pPr>
            <w:r w:rsidRPr="008E3E6C">
              <w:rPr>
                <w:rFonts w:ascii="Arial" w:hAnsi="Arial" w:cs="Arial"/>
                <w:sz w:val="24"/>
              </w:rPr>
              <w:t>9</w:t>
            </w:r>
            <w:r>
              <w:rPr>
                <w:rFonts w:ascii="Arial" w:hAnsi="Arial" w:cs="Arial"/>
                <w:sz w:val="24"/>
              </w:rPr>
              <w:t>.00</w:t>
            </w:r>
            <w:r w:rsidRPr="008E3E6C">
              <w:rPr>
                <w:rFonts w:ascii="Arial" w:hAnsi="Arial" w:cs="Arial"/>
                <w:sz w:val="24"/>
              </w:rPr>
              <w:t>am to 9</w:t>
            </w:r>
            <w:r>
              <w:rPr>
                <w:rFonts w:ascii="Arial" w:hAnsi="Arial" w:cs="Arial"/>
                <w:sz w:val="24"/>
              </w:rPr>
              <w:t>.00</w:t>
            </w:r>
            <w:r w:rsidRPr="008E3E6C">
              <w:rPr>
                <w:rFonts w:ascii="Arial" w:hAnsi="Arial" w:cs="Arial"/>
                <w:sz w:val="24"/>
              </w:rPr>
              <w:t>pm</w:t>
            </w:r>
          </w:p>
          <w:p w14:paraId="3D7A85F7" w14:textId="77777777" w:rsidR="008E3E6C" w:rsidRDefault="008E3E6C" w:rsidP="0044093E">
            <w:pPr>
              <w:rPr>
                <w:rFonts w:ascii="Arial" w:hAnsi="Arial" w:cs="Arial"/>
                <w:sz w:val="24"/>
              </w:rPr>
            </w:pPr>
          </w:p>
          <w:p w14:paraId="2072371D" w14:textId="77777777" w:rsidR="008E3E6C" w:rsidRDefault="00C21DBF" w:rsidP="0044093E">
            <w:pPr>
              <w:rPr>
                <w:rFonts w:ascii="Arial" w:hAnsi="Arial" w:cs="Arial"/>
                <w:sz w:val="24"/>
              </w:rPr>
            </w:pPr>
            <w:r w:rsidRPr="00C21DBF">
              <w:rPr>
                <w:rFonts w:ascii="Arial" w:hAnsi="Arial" w:cs="Arial"/>
                <w:sz w:val="24"/>
              </w:rPr>
              <w:t>Saturday and Sunday:</w:t>
            </w:r>
          </w:p>
          <w:p w14:paraId="58B919F7" w14:textId="77777777" w:rsidR="00C21DBF" w:rsidRPr="00732DB7" w:rsidRDefault="00C21DBF" w:rsidP="0044093E">
            <w:pPr>
              <w:rPr>
                <w:rFonts w:ascii="Arial" w:hAnsi="Arial" w:cs="Arial"/>
                <w:sz w:val="24"/>
              </w:rPr>
            </w:pPr>
            <w:r w:rsidRPr="00C21DBF">
              <w:rPr>
                <w:rFonts w:ascii="Arial" w:hAnsi="Arial" w:cs="Arial"/>
                <w:sz w:val="24"/>
              </w:rPr>
              <w:t>9</w:t>
            </w:r>
            <w:r>
              <w:rPr>
                <w:rFonts w:ascii="Arial" w:hAnsi="Arial" w:cs="Arial"/>
                <w:sz w:val="24"/>
              </w:rPr>
              <w:t>.00</w:t>
            </w:r>
            <w:r w:rsidRPr="00C21DBF">
              <w:rPr>
                <w:rFonts w:ascii="Arial" w:hAnsi="Arial" w:cs="Arial"/>
                <w:sz w:val="24"/>
              </w:rPr>
              <w:t>am to 5</w:t>
            </w:r>
            <w:r>
              <w:rPr>
                <w:rFonts w:ascii="Arial" w:hAnsi="Arial" w:cs="Arial"/>
                <w:sz w:val="24"/>
              </w:rPr>
              <w:t>.00</w:t>
            </w:r>
            <w:r w:rsidRPr="00C21DBF">
              <w:rPr>
                <w:rFonts w:ascii="Arial" w:hAnsi="Arial" w:cs="Arial"/>
                <w:sz w:val="24"/>
              </w:rPr>
              <w:t>pm</w:t>
            </w:r>
          </w:p>
        </w:tc>
        <w:tc>
          <w:tcPr>
            <w:tcW w:w="3260" w:type="dxa"/>
          </w:tcPr>
          <w:p w14:paraId="50260F0B" w14:textId="77777777" w:rsidR="0044093E" w:rsidRDefault="00627112" w:rsidP="0044093E">
            <w:pPr>
              <w:rPr>
                <w:rFonts w:ascii="Arial" w:hAnsi="Arial" w:cs="Arial"/>
                <w:sz w:val="24"/>
              </w:rPr>
            </w:pPr>
            <w:r>
              <w:rPr>
                <w:rFonts w:ascii="Arial" w:hAnsi="Arial" w:cs="Arial"/>
                <w:sz w:val="24"/>
              </w:rPr>
              <w:t xml:space="preserve">Telephone: </w:t>
            </w:r>
            <w:r w:rsidR="00E163F5" w:rsidRPr="00E163F5">
              <w:rPr>
                <w:rFonts w:ascii="Arial" w:hAnsi="Arial" w:cs="Arial"/>
                <w:sz w:val="24"/>
              </w:rPr>
              <w:t>0800 888 6678</w:t>
            </w:r>
          </w:p>
          <w:p w14:paraId="5F1BEB91" w14:textId="77777777" w:rsidR="00E163F5" w:rsidRDefault="00E163F5" w:rsidP="0044093E">
            <w:pPr>
              <w:rPr>
                <w:rFonts w:ascii="Arial" w:hAnsi="Arial" w:cs="Arial"/>
                <w:sz w:val="24"/>
              </w:rPr>
            </w:pPr>
          </w:p>
          <w:p w14:paraId="4D28F9F5" w14:textId="77777777" w:rsidR="00D36E97" w:rsidRDefault="00D36E97" w:rsidP="0044093E">
            <w:pPr>
              <w:rPr>
                <w:rFonts w:ascii="Arial" w:hAnsi="Arial" w:cs="Arial"/>
                <w:sz w:val="24"/>
              </w:rPr>
            </w:pPr>
            <w:r>
              <w:rPr>
                <w:rFonts w:ascii="Arial" w:hAnsi="Arial" w:cs="Arial"/>
                <w:sz w:val="24"/>
              </w:rPr>
              <w:t xml:space="preserve">Email: </w:t>
            </w:r>
            <w:hyperlink r:id="rId13" w:history="1">
              <w:r w:rsidR="002945E7" w:rsidRPr="00E373DB">
                <w:rPr>
                  <w:rStyle w:val="Hyperlink"/>
                  <w:rFonts w:ascii="Arial" w:hAnsi="Arial" w:cs="Arial"/>
                  <w:sz w:val="24"/>
                </w:rPr>
                <w:t>helpline@dementiauk.org</w:t>
              </w:r>
            </w:hyperlink>
          </w:p>
          <w:p w14:paraId="380A1581" w14:textId="77777777" w:rsidR="00D36E97" w:rsidRDefault="00D36E97" w:rsidP="0044093E">
            <w:pPr>
              <w:rPr>
                <w:rFonts w:ascii="Arial" w:hAnsi="Arial" w:cs="Arial"/>
                <w:sz w:val="24"/>
              </w:rPr>
            </w:pPr>
          </w:p>
          <w:p w14:paraId="75E7C61C" w14:textId="77777777" w:rsidR="00D36E97" w:rsidRDefault="00EF76D1" w:rsidP="0044093E">
            <w:pPr>
              <w:rPr>
                <w:rFonts w:ascii="Arial" w:hAnsi="Arial" w:cs="Arial"/>
                <w:sz w:val="24"/>
              </w:rPr>
            </w:pPr>
            <w:r>
              <w:rPr>
                <w:rFonts w:ascii="Arial" w:hAnsi="Arial" w:cs="Arial"/>
                <w:sz w:val="24"/>
              </w:rPr>
              <w:lastRenderedPageBreak/>
              <w:t xml:space="preserve">Website: </w:t>
            </w:r>
            <w:hyperlink r:id="rId14" w:history="1">
              <w:r w:rsidR="00627112" w:rsidRPr="007209AB">
                <w:rPr>
                  <w:rStyle w:val="Hyperlink"/>
                  <w:rFonts w:ascii="Arial" w:hAnsi="Arial" w:cs="Arial"/>
                  <w:sz w:val="24"/>
                </w:rPr>
                <w:t>www.dementiauk.org/get-support/dementia-helpline-alzheimers-helpline/</w:t>
              </w:r>
            </w:hyperlink>
          </w:p>
          <w:p w14:paraId="57A80E9D" w14:textId="77777777" w:rsidR="00E163F5" w:rsidRPr="00732DB7" w:rsidRDefault="00E163F5" w:rsidP="0044093E">
            <w:pPr>
              <w:rPr>
                <w:rFonts w:ascii="Arial" w:hAnsi="Arial" w:cs="Arial"/>
                <w:sz w:val="24"/>
              </w:rPr>
            </w:pPr>
          </w:p>
        </w:tc>
      </w:tr>
      <w:tr w:rsidR="008A70A6" w:rsidRPr="00CF263A" w14:paraId="742FAE3C" w14:textId="77777777" w:rsidTr="00C30626">
        <w:tc>
          <w:tcPr>
            <w:tcW w:w="1731" w:type="dxa"/>
          </w:tcPr>
          <w:p w14:paraId="39328FE7" w14:textId="77777777" w:rsidR="008A70A6" w:rsidRPr="005A3E33" w:rsidRDefault="008A70A6" w:rsidP="008A70A6">
            <w:pPr>
              <w:rPr>
                <w:rFonts w:ascii="Arial" w:hAnsi="Arial" w:cs="Arial"/>
                <w:sz w:val="24"/>
                <w:szCs w:val="24"/>
              </w:rPr>
            </w:pPr>
            <w:r w:rsidRPr="005A3E33">
              <w:rPr>
                <w:rFonts w:ascii="Arial" w:hAnsi="Arial" w:cs="Arial"/>
                <w:sz w:val="24"/>
                <w:szCs w:val="24"/>
              </w:rPr>
              <w:lastRenderedPageBreak/>
              <w:t xml:space="preserve">NHS Mental Health </w:t>
            </w:r>
            <w:r w:rsidR="009B373F">
              <w:rPr>
                <w:rFonts w:ascii="Arial" w:hAnsi="Arial" w:cs="Arial"/>
                <w:sz w:val="24"/>
                <w:szCs w:val="24"/>
              </w:rPr>
              <w:t>Access Hub</w:t>
            </w:r>
          </w:p>
          <w:p w14:paraId="63C77133" w14:textId="77777777" w:rsidR="008A70A6" w:rsidRPr="005A3E33" w:rsidRDefault="008A70A6" w:rsidP="008A70A6">
            <w:pPr>
              <w:rPr>
                <w:rFonts w:ascii="Arial" w:hAnsi="Arial" w:cs="Arial"/>
                <w:sz w:val="24"/>
                <w:szCs w:val="24"/>
              </w:rPr>
            </w:pPr>
            <w:r w:rsidRPr="005A3E33">
              <w:rPr>
                <w:rFonts w:ascii="Arial" w:hAnsi="Arial" w:cs="Arial"/>
                <w:sz w:val="24"/>
                <w:szCs w:val="24"/>
              </w:rPr>
              <w:t>(includes people with dementia)</w:t>
            </w:r>
          </w:p>
          <w:p w14:paraId="754E9B06" w14:textId="77777777" w:rsidR="008A70A6" w:rsidRPr="005A3E33" w:rsidRDefault="008A70A6" w:rsidP="008A70A6">
            <w:pPr>
              <w:rPr>
                <w:rFonts w:ascii="Arial" w:hAnsi="Arial" w:cs="Arial"/>
                <w:sz w:val="24"/>
                <w:szCs w:val="24"/>
              </w:rPr>
            </w:pPr>
            <w:r w:rsidRPr="005A3E33">
              <w:rPr>
                <w:rFonts w:ascii="Arial" w:hAnsi="Arial" w:cs="Arial"/>
                <w:sz w:val="24"/>
                <w:szCs w:val="24"/>
              </w:rPr>
              <w:t>(Coventry and Warwickshire Partnership Trust)</w:t>
            </w:r>
            <w:r w:rsidR="00445A3A">
              <w:rPr>
                <w:rFonts w:ascii="Arial" w:hAnsi="Arial" w:cs="Arial"/>
                <w:sz w:val="24"/>
                <w:szCs w:val="24"/>
              </w:rPr>
              <w:t xml:space="preserve"> CWPT</w:t>
            </w:r>
          </w:p>
        </w:tc>
        <w:tc>
          <w:tcPr>
            <w:tcW w:w="2693" w:type="dxa"/>
          </w:tcPr>
          <w:p w14:paraId="639E2BCA" w14:textId="77777777" w:rsidR="008A70A6" w:rsidRPr="005A3E33" w:rsidRDefault="008A70A6" w:rsidP="008A70A6">
            <w:pPr>
              <w:rPr>
                <w:rFonts w:ascii="Arial" w:eastAsia="Times New Roman" w:hAnsi="Arial" w:cs="Arial"/>
                <w:sz w:val="24"/>
                <w:szCs w:val="24"/>
                <w:lang w:eastAsia="en-GB"/>
              </w:rPr>
            </w:pPr>
            <w:r w:rsidRPr="005A3E33">
              <w:rPr>
                <w:rFonts w:ascii="Arial" w:hAnsi="Arial" w:cs="Arial"/>
                <w:sz w:val="24"/>
                <w:szCs w:val="24"/>
              </w:rPr>
              <w:t xml:space="preserve">The NHS Mental Health </w:t>
            </w:r>
            <w:r w:rsidR="009B373F">
              <w:rPr>
                <w:rFonts w:ascii="Arial" w:hAnsi="Arial" w:cs="Arial"/>
                <w:sz w:val="24"/>
                <w:szCs w:val="24"/>
              </w:rPr>
              <w:t xml:space="preserve">Access Hub </w:t>
            </w:r>
            <w:r w:rsidRPr="005A3E33">
              <w:rPr>
                <w:rFonts w:ascii="Arial" w:hAnsi="Arial" w:cs="Arial"/>
                <w:sz w:val="24"/>
                <w:szCs w:val="24"/>
              </w:rPr>
              <w:t xml:space="preserve">is available to anyone who is going through a crisis and can support people living with dementia and </w:t>
            </w:r>
            <w:r w:rsidRPr="005A3E33">
              <w:rPr>
                <w:rFonts w:ascii="Arial" w:eastAsia="Times New Roman" w:hAnsi="Arial" w:cs="Arial"/>
                <w:sz w:val="24"/>
                <w:szCs w:val="24"/>
                <w:lang w:eastAsia="en-GB"/>
              </w:rPr>
              <w:t>family members or friends of a person living with dementia.</w:t>
            </w:r>
          </w:p>
          <w:p w14:paraId="4602D2E7" w14:textId="77777777" w:rsidR="005A3E33" w:rsidRDefault="005A3E33" w:rsidP="008A70A6">
            <w:pPr>
              <w:rPr>
                <w:rFonts w:ascii="Arial" w:hAnsi="Arial" w:cs="Arial"/>
                <w:sz w:val="24"/>
                <w:szCs w:val="24"/>
              </w:rPr>
            </w:pPr>
            <w:r w:rsidRPr="005A3E33">
              <w:rPr>
                <w:rFonts w:ascii="Arial" w:eastAsia="Times New Roman" w:hAnsi="Arial" w:cs="Arial"/>
                <w:sz w:val="24"/>
                <w:szCs w:val="24"/>
                <w:lang w:eastAsia="en-GB"/>
              </w:rPr>
              <w:t xml:space="preserve">If you or the person you </w:t>
            </w:r>
            <w:r w:rsidRPr="00E513B0">
              <w:rPr>
                <w:rFonts w:ascii="Arial" w:eastAsia="Times New Roman" w:hAnsi="Arial" w:cs="Arial"/>
                <w:sz w:val="24"/>
                <w:szCs w:val="24"/>
                <w:lang w:eastAsia="en-GB"/>
              </w:rPr>
              <w:t xml:space="preserve">care for is </w:t>
            </w:r>
            <w:r w:rsidR="00E513B0" w:rsidRPr="00E513B0">
              <w:rPr>
                <w:rFonts w:ascii="Arial" w:hAnsi="Arial" w:cs="Arial"/>
                <w:color w:val="000000" w:themeColor="text1"/>
                <w:sz w:val="24"/>
                <w:szCs w:val="24"/>
              </w:rPr>
              <w:t xml:space="preserve">being supported by </w:t>
            </w:r>
            <w:r w:rsidRPr="00E513B0">
              <w:rPr>
                <w:rFonts w:ascii="Arial" w:hAnsi="Arial" w:cs="Arial"/>
                <w:sz w:val="24"/>
                <w:szCs w:val="24"/>
              </w:rPr>
              <w:t>Coventry and Warwickshire Partnership Trust ser</w:t>
            </w:r>
            <w:r w:rsidR="00C30626">
              <w:rPr>
                <w:rFonts w:ascii="Arial" w:hAnsi="Arial" w:cs="Arial"/>
                <w:sz w:val="24"/>
                <w:szCs w:val="24"/>
              </w:rPr>
              <w:t>vices</w:t>
            </w:r>
            <w:r w:rsidRPr="00E513B0">
              <w:rPr>
                <w:rFonts w:ascii="Arial" w:hAnsi="Arial" w:cs="Arial"/>
                <w:sz w:val="24"/>
                <w:szCs w:val="24"/>
              </w:rPr>
              <w:t>, please call the NHS Dementia</w:t>
            </w:r>
            <w:r w:rsidRPr="005A3E33">
              <w:rPr>
                <w:rFonts w:ascii="Arial" w:hAnsi="Arial" w:cs="Arial"/>
                <w:sz w:val="24"/>
                <w:szCs w:val="24"/>
              </w:rPr>
              <w:t xml:space="preserve"> Service Duty Worker number below if you need support between Monday and Friday 9-5pm. Otherwise, please call this number.</w:t>
            </w:r>
          </w:p>
          <w:p w14:paraId="7561BEAF" w14:textId="77777777" w:rsidR="008A70A6" w:rsidRPr="00CB72C1" w:rsidRDefault="008A70A6" w:rsidP="008A70A6">
            <w:pPr>
              <w:rPr>
                <w:rFonts w:ascii="Arial" w:eastAsia="Times New Roman" w:hAnsi="Arial" w:cs="Arial"/>
                <w:i/>
                <w:iCs/>
                <w:sz w:val="24"/>
                <w:szCs w:val="24"/>
                <w:lang w:eastAsia="en-GB"/>
              </w:rPr>
            </w:pPr>
          </w:p>
        </w:tc>
        <w:tc>
          <w:tcPr>
            <w:tcW w:w="5386" w:type="dxa"/>
          </w:tcPr>
          <w:p w14:paraId="41DD2673" w14:textId="77777777" w:rsidR="0072652F" w:rsidRPr="005B1406" w:rsidRDefault="008A70A6" w:rsidP="008A70A6">
            <w:pPr>
              <w:rPr>
                <w:rFonts w:ascii="Arial" w:hAnsi="Arial" w:cs="Arial"/>
                <w:color w:val="000000" w:themeColor="text1"/>
                <w:sz w:val="24"/>
                <w:szCs w:val="24"/>
                <w:shd w:val="clear" w:color="auto" w:fill="FFFFFF"/>
              </w:rPr>
            </w:pPr>
            <w:r w:rsidRPr="005B1406">
              <w:rPr>
                <w:rFonts w:ascii="Arial" w:hAnsi="Arial" w:cs="Arial"/>
                <w:color w:val="000000" w:themeColor="text1"/>
                <w:sz w:val="24"/>
                <w:szCs w:val="24"/>
                <w:shd w:val="clear" w:color="auto" w:fill="FFFFFF"/>
              </w:rPr>
              <w:t xml:space="preserve">The crisis home treatment service provides support for people who are going through a crisis due to their mental health problems. When you or those involved in your care contact us, we will explore the nature of your crisis and assess you if required at your home/place of residence based on the urgency of the situation. </w:t>
            </w:r>
          </w:p>
          <w:p w14:paraId="5C18F2C0" w14:textId="77777777" w:rsidR="0072652F" w:rsidRPr="005B1406" w:rsidRDefault="0072652F" w:rsidP="008A70A6">
            <w:pPr>
              <w:rPr>
                <w:rFonts w:ascii="Arial" w:hAnsi="Arial" w:cs="Arial"/>
                <w:color w:val="000000" w:themeColor="text1"/>
                <w:sz w:val="24"/>
                <w:szCs w:val="24"/>
                <w:shd w:val="clear" w:color="auto" w:fill="FFFFFF"/>
              </w:rPr>
            </w:pPr>
          </w:p>
          <w:p w14:paraId="44259BF2" w14:textId="77777777" w:rsidR="0072652F" w:rsidRPr="005B1406" w:rsidRDefault="0072652F" w:rsidP="008A70A6">
            <w:pPr>
              <w:rPr>
                <w:rFonts w:ascii="Arial" w:hAnsi="Arial" w:cs="Arial"/>
                <w:color w:val="000000" w:themeColor="text1"/>
                <w:sz w:val="24"/>
                <w:szCs w:val="24"/>
              </w:rPr>
            </w:pPr>
            <w:r w:rsidRPr="005B1406">
              <w:rPr>
                <w:rFonts w:ascii="Arial" w:hAnsi="Arial" w:cs="Arial"/>
                <w:color w:val="000000" w:themeColor="text1"/>
                <w:sz w:val="24"/>
                <w:szCs w:val="24"/>
              </w:rPr>
              <w:t>Referrals are assessed and sent to the appropriate clinician who can help you. If the issue requires an urgent response someone from the ‘crisis team’ will be in touch, if the issue is less urgent but needs specialist care you will be referred to the Dementia Service.</w:t>
            </w:r>
          </w:p>
          <w:p w14:paraId="71DC77D7" w14:textId="77777777" w:rsidR="0072652F" w:rsidRPr="005B1406" w:rsidRDefault="0072652F" w:rsidP="008A70A6">
            <w:pPr>
              <w:rPr>
                <w:rFonts w:ascii="Arial" w:hAnsi="Arial" w:cs="Arial"/>
                <w:color w:val="000000" w:themeColor="text1"/>
                <w:sz w:val="24"/>
                <w:szCs w:val="24"/>
                <w:shd w:val="clear" w:color="auto" w:fill="FFFFFF"/>
              </w:rPr>
            </w:pPr>
          </w:p>
          <w:p w14:paraId="31EE66A5" w14:textId="77777777" w:rsidR="008A70A6" w:rsidRPr="002E29BF" w:rsidRDefault="008A70A6" w:rsidP="008A70A6">
            <w:pPr>
              <w:rPr>
                <w:rFonts w:ascii="Arial" w:hAnsi="Arial" w:cs="Arial"/>
                <w:sz w:val="24"/>
              </w:rPr>
            </w:pPr>
            <w:r w:rsidRPr="005B1406">
              <w:rPr>
                <w:rFonts w:ascii="Arial" w:hAnsi="Arial" w:cs="Arial"/>
                <w:color w:val="000000" w:themeColor="text1"/>
                <w:sz w:val="24"/>
                <w:szCs w:val="24"/>
                <w:shd w:val="clear" w:color="auto" w:fill="FFFFFF"/>
              </w:rPr>
              <w:t>This service is operated by a range of experienced NHS staff and clinicians and aims to support you in the community with the aim to avoid the need for hospital admissions where appropriate.</w:t>
            </w:r>
          </w:p>
        </w:tc>
        <w:tc>
          <w:tcPr>
            <w:tcW w:w="2410" w:type="dxa"/>
          </w:tcPr>
          <w:p w14:paraId="21E4A561" w14:textId="77777777" w:rsidR="008A70A6" w:rsidRDefault="008A70A6" w:rsidP="008A70A6">
            <w:pPr>
              <w:spacing w:after="240"/>
              <w:rPr>
                <w:rFonts w:ascii="Arial" w:eastAsia="Times New Roman" w:hAnsi="Arial" w:cs="Arial"/>
                <w:color w:val="444444"/>
                <w:sz w:val="24"/>
                <w:szCs w:val="24"/>
                <w:lang w:eastAsia="en-GB"/>
              </w:rPr>
            </w:pPr>
            <w:r w:rsidRPr="00731B56">
              <w:rPr>
                <w:rFonts w:ascii="Arial" w:eastAsia="Times New Roman" w:hAnsi="Arial" w:cs="Arial"/>
                <w:color w:val="444444"/>
                <w:sz w:val="24"/>
                <w:szCs w:val="24"/>
                <w:lang w:eastAsia="en-GB"/>
              </w:rPr>
              <w:t>24 hours a day, seven days a week</w:t>
            </w:r>
          </w:p>
          <w:p w14:paraId="5BA9411E" w14:textId="77777777" w:rsidR="008A70A6" w:rsidRDefault="008A70A6" w:rsidP="008A70A6">
            <w:pPr>
              <w:rPr>
                <w:rFonts w:ascii="Arial" w:hAnsi="Arial" w:cs="Arial"/>
                <w:sz w:val="24"/>
              </w:rPr>
            </w:pPr>
          </w:p>
        </w:tc>
        <w:tc>
          <w:tcPr>
            <w:tcW w:w="3260" w:type="dxa"/>
          </w:tcPr>
          <w:p w14:paraId="073415A9" w14:textId="77777777" w:rsidR="008A70A6" w:rsidRDefault="008A70A6" w:rsidP="008A70A6">
            <w:pPr>
              <w:rPr>
                <w:rFonts w:ascii="Arial" w:hAnsi="Arial" w:cs="Arial"/>
                <w:sz w:val="24"/>
              </w:rPr>
            </w:pPr>
            <w:bookmarkStart w:id="3" w:name="_Hlk57026050"/>
            <w:r>
              <w:rPr>
                <w:rFonts w:ascii="Arial" w:eastAsia="Times New Roman" w:hAnsi="Arial" w:cs="Arial"/>
                <w:color w:val="444444"/>
                <w:sz w:val="24"/>
                <w:szCs w:val="24"/>
                <w:lang w:eastAsia="en-GB"/>
              </w:rPr>
              <w:t xml:space="preserve">Telephone: </w:t>
            </w:r>
            <w:r w:rsidRPr="00731B56">
              <w:rPr>
                <w:rFonts w:ascii="Arial" w:eastAsia="Times New Roman" w:hAnsi="Arial" w:cs="Arial"/>
                <w:color w:val="444444"/>
                <w:sz w:val="24"/>
                <w:szCs w:val="24"/>
                <w:lang w:eastAsia="en-GB"/>
              </w:rPr>
              <w:t>0300 200 0011</w:t>
            </w:r>
            <w:bookmarkEnd w:id="3"/>
          </w:p>
        </w:tc>
      </w:tr>
      <w:tr w:rsidR="008A70A6" w:rsidRPr="00CF263A" w14:paraId="4869A4F5" w14:textId="77777777" w:rsidTr="00C30626">
        <w:tc>
          <w:tcPr>
            <w:tcW w:w="1731" w:type="dxa"/>
          </w:tcPr>
          <w:p w14:paraId="643C3CB0" w14:textId="77777777" w:rsidR="008A70A6" w:rsidRDefault="008A70A6" w:rsidP="008A70A6">
            <w:pPr>
              <w:rPr>
                <w:rFonts w:ascii="Arial" w:hAnsi="Arial" w:cs="Arial"/>
                <w:sz w:val="24"/>
              </w:rPr>
            </w:pPr>
            <w:r w:rsidRPr="00732DB7">
              <w:rPr>
                <w:rFonts w:ascii="Arial" w:hAnsi="Arial" w:cs="Arial"/>
                <w:sz w:val="24"/>
              </w:rPr>
              <w:t>Mental Health Helpline</w:t>
            </w:r>
          </w:p>
          <w:p w14:paraId="75F126BE" w14:textId="77777777" w:rsidR="008A70A6" w:rsidRPr="00732DB7" w:rsidRDefault="008A70A6" w:rsidP="008A70A6">
            <w:pPr>
              <w:rPr>
                <w:rFonts w:ascii="Arial" w:hAnsi="Arial" w:cs="Arial"/>
                <w:sz w:val="24"/>
              </w:rPr>
            </w:pPr>
            <w:r>
              <w:rPr>
                <w:rFonts w:ascii="Arial" w:hAnsi="Arial" w:cs="Arial"/>
                <w:sz w:val="24"/>
              </w:rPr>
              <w:lastRenderedPageBreak/>
              <w:t>(Mental Health Matters)</w:t>
            </w:r>
          </w:p>
        </w:tc>
        <w:tc>
          <w:tcPr>
            <w:tcW w:w="2693" w:type="dxa"/>
          </w:tcPr>
          <w:p w14:paraId="3F683C10" w14:textId="77777777" w:rsidR="008A70A6" w:rsidRPr="00732DB7" w:rsidRDefault="008A70A6" w:rsidP="008A70A6">
            <w:pPr>
              <w:rPr>
                <w:rFonts w:ascii="Arial" w:hAnsi="Arial" w:cs="Arial"/>
                <w:sz w:val="24"/>
              </w:rPr>
            </w:pPr>
            <w:r>
              <w:rPr>
                <w:rFonts w:ascii="Arial" w:hAnsi="Arial" w:cs="Arial"/>
                <w:sz w:val="24"/>
              </w:rPr>
              <w:lastRenderedPageBreak/>
              <w:t>R</w:t>
            </w:r>
            <w:r w:rsidRPr="001A6D83">
              <w:rPr>
                <w:rFonts w:ascii="Arial" w:hAnsi="Arial" w:cs="Arial"/>
                <w:sz w:val="24"/>
              </w:rPr>
              <w:t>esidents registered with a GP in</w:t>
            </w:r>
            <w:r>
              <w:rPr>
                <w:rFonts w:ascii="Arial" w:hAnsi="Arial" w:cs="Arial"/>
                <w:sz w:val="24"/>
              </w:rPr>
              <w:t xml:space="preserve"> Coventry or Warwickshire.</w:t>
            </w:r>
          </w:p>
        </w:tc>
        <w:tc>
          <w:tcPr>
            <w:tcW w:w="5386" w:type="dxa"/>
          </w:tcPr>
          <w:p w14:paraId="1CD5012A" w14:textId="77777777" w:rsidR="008A70A6" w:rsidRPr="00732DB7" w:rsidRDefault="008A70A6" w:rsidP="008A70A6">
            <w:pPr>
              <w:rPr>
                <w:rFonts w:ascii="Arial" w:hAnsi="Arial" w:cs="Arial"/>
                <w:sz w:val="24"/>
              </w:rPr>
            </w:pPr>
            <w:r w:rsidRPr="002E29BF">
              <w:rPr>
                <w:rFonts w:ascii="Arial" w:hAnsi="Arial" w:cs="Arial"/>
                <w:sz w:val="24"/>
              </w:rPr>
              <w:t xml:space="preserve">The helpline can offer support if you are struggling with your mental health, feeling low, anxious or stressed, caring for someone and </w:t>
            </w:r>
            <w:r w:rsidRPr="002E29BF">
              <w:rPr>
                <w:rFonts w:ascii="Arial" w:hAnsi="Arial" w:cs="Arial"/>
                <w:sz w:val="24"/>
              </w:rPr>
              <w:lastRenderedPageBreak/>
              <w:t>finding it difficult to cope, socially isolated, needing advice about accessing more support with an issue affecting mental wellbeing. </w:t>
            </w:r>
          </w:p>
        </w:tc>
        <w:tc>
          <w:tcPr>
            <w:tcW w:w="2410" w:type="dxa"/>
          </w:tcPr>
          <w:p w14:paraId="329A6972" w14:textId="77777777" w:rsidR="008A70A6" w:rsidRPr="00732DB7" w:rsidRDefault="008A70A6" w:rsidP="008A70A6">
            <w:pPr>
              <w:rPr>
                <w:rFonts w:ascii="Arial" w:hAnsi="Arial" w:cs="Arial"/>
                <w:sz w:val="24"/>
              </w:rPr>
            </w:pPr>
            <w:r>
              <w:rPr>
                <w:rFonts w:ascii="Arial" w:hAnsi="Arial" w:cs="Arial"/>
                <w:sz w:val="24"/>
              </w:rPr>
              <w:lastRenderedPageBreak/>
              <w:t>24 hours a day, 7 days per week</w:t>
            </w:r>
          </w:p>
        </w:tc>
        <w:tc>
          <w:tcPr>
            <w:tcW w:w="3260" w:type="dxa"/>
          </w:tcPr>
          <w:p w14:paraId="68CC154D" w14:textId="77777777" w:rsidR="008A70A6" w:rsidRDefault="008A70A6" w:rsidP="008A70A6">
            <w:pPr>
              <w:rPr>
                <w:rFonts w:ascii="Arial" w:hAnsi="Arial" w:cs="Arial"/>
                <w:sz w:val="24"/>
                <w:szCs w:val="24"/>
              </w:rPr>
            </w:pPr>
            <w:r w:rsidRPr="00386316">
              <w:rPr>
                <w:rFonts w:ascii="Arial" w:hAnsi="Arial" w:cs="Arial"/>
                <w:sz w:val="24"/>
                <w:szCs w:val="24"/>
              </w:rPr>
              <w:t>Telephone: 0800 616 171</w:t>
            </w:r>
          </w:p>
          <w:p w14:paraId="785A1179" w14:textId="77777777" w:rsidR="00386316" w:rsidRPr="00386316" w:rsidRDefault="00386316" w:rsidP="008A70A6">
            <w:pPr>
              <w:rPr>
                <w:rFonts w:ascii="Arial" w:hAnsi="Arial" w:cs="Arial"/>
                <w:sz w:val="24"/>
                <w:szCs w:val="24"/>
              </w:rPr>
            </w:pPr>
          </w:p>
          <w:p w14:paraId="325D3B61" w14:textId="77777777" w:rsidR="00386316" w:rsidRPr="00386316" w:rsidRDefault="00386316" w:rsidP="00386316">
            <w:pPr>
              <w:rPr>
                <w:rFonts w:ascii="Arial" w:eastAsia="Times New Roman" w:hAnsi="Arial" w:cs="Arial"/>
                <w:sz w:val="24"/>
                <w:szCs w:val="24"/>
                <w:lang w:eastAsia="en-GB"/>
              </w:rPr>
            </w:pPr>
            <w:r w:rsidRPr="00386316">
              <w:rPr>
                <w:rFonts w:ascii="Arial" w:eastAsia="Times New Roman" w:hAnsi="Arial" w:cs="Arial"/>
                <w:sz w:val="24"/>
                <w:szCs w:val="24"/>
                <w:lang w:eastAsia="en-GB"/>
              </w:rPr>
              <w:lastRenderedPageBreak/>
              <w:t>Free phone number for mobiles to call: 0300 330 5487</w:t>
            </w:r>
          </w:p>
          <w:p w14:paraId="3DBBCBC9" w14:textId="77777777" w:rsidR="008A70A6" w:rsidRPr="00386316" w:rsidRDefault="008A70A6" w:rsidP="008A70A6">
            <w:pPr>
              <w:rPr>
                <w:rFonts w:ascii="Arial" w:hAnsi="Arial" w:cs="Arial"/>
                <w:sz w:val="24"/>
                <w:szCs w:val="24"/>
              </w:rPr>
            </w:pPr>
          </w:p>
          <w:p w14:paraId="6885A5CC" w14:textId="77777777" w:rsidR="008A70A6" w:rsidRPr="00386316" w:rsidRDefault="008A70A6" w:rsidP="008A70A6">
            <w:pPr>
              <w:rPr>
                <w:rFonts w:ascii="Arial" w:hAnsi="Arial" w:cs="Arial"/>
                <w:sz w:val="24"/>
                <w:szCs w:val="24"/>
              </w:rPr>
            </w:pPr>
            <w:r w:rsidRPr="00386316">
              <w:rPr>
                <w:rFonts w:ascii="Arial" w:hAnsi="Arial" w:cs="Arial"/>
                <w:sz w:val="24"/>
                <w:szCs w:val="24"/>
              </w:rPr>
              <w:t xml:space="preserve">Online web chat: </w:t>
            </w:r>
            <w:hyperlink r:id="rId15" w:history="1">
              <w:r w:rsidRPr="00386316">
                <w:rPr>
                  <w:rStyle w:val="Hyperlink"/>
                  <w:rFonts w:ascii="Arial" w:hAnsi="Arial" w:cs="Arial"/>
                  <w:sz w:val="24"/>
                  <w:szCs w:val="24"/>
                </w:rPr>
                <w:t>www.mhm.org.uk/helpline-webchat</w:t>
              </w:r>
            </w:hyperlink>
          </w:p>
          <w:p w14:paraId="6A3683C2" w14:textId="77777777" w:rsidR="008A70A6" w:rsidRPr="00732DB7" w:rsidRDefault="008A70A6" w:rsidP="008A70A6">
            <w:pPr>
              <w:rPr>
                <w:rFonts w:ascii="Arial" w:hAnsi="Arial" w:cs="Arial"/>
                <w:sz w:val="24"/>
              </w:rPr>
            </w:pPr>
          </w:p>
        </w:tc>
      </w:tr>
      <w:tr w:rsidR="008A70A6" w:rsidRPr="00CF263A" w14:paraId="5F07C0FD" w14:textId="77777777" w:rsidTr="00C30626">
        <w:tc>
          <w:tcPr>
            <w:tcW w:w="1731" w:type="dxa"/>
          </w:tcPr>
          <w:p w14:paraId="17EA3208" w14:textId="77777777" w:rsidR="008A70A6" w:rsidRDefault="008A70A6" w:rsidP="008A70A6">
            <w:pPr>
              <w:rPr>
                <w:rFonts w:ascii="Arial" w:hAnsi="Arial" w:cs="Arial"/>
                <w:sz w:val="24"/>
              </w:rPr>
            </w:pPr>
            <w:r w:rsidRPr="00732DB7">
              <w:rPr>
                <w:rFonts w:ascii="Arial" w:hAnsi="Arial" w:cs="Arial"/>
                <w:sz w:val="24"/>
              </w:rPr>
              <w:lastRenderedPageBreak/>
              <w:t>Carer Wellbeing Service</w:t>
            </w:r>
          </w:p>
          <w:p w14:paraId="0E8E2D62" w14:textId="77777777" w:rsidR="008A70A6" w:rsidRPr="00732DB7" w:rsidRDefault="008A70A6" w:rsidP="008A70A6">
            <w:pPr>
              <w:rPr>
                <w:rFonts w:ascii="Arial" w:hAnsi="Arial" w:cs="Arial"/>
                <w:sz w:val="24"/>
              </w:rPr>
            </w:pPr>
            <w:r>
              <w:rPr>
                <w:rFonts w:ascii="Arial" w:hAnsi="Arial" w:cs="Arial"/>
                <w:sz w:val="24"/>
              </w:rPr>
              <w:t>(</w:t>
            </w:r>
            <w:r w:rsidRPr="00732DB7">
              <w:rPr>
                <w:rFonts w:ascii="Arial" w:hAnsi="Arial" w:cs="Arial"/>
                <w:sz w:val="24"/>
              </w:rPr>
              <w:t>Carer’s Trust</w:t>
            </w:r>
            <w:r>
              <w:rPr>
                <w:rFonts w:ascii="Arial" w:hAnsi="Arial" w:cs="Arial"/>
                <w:sz w:val="24"/>
              </w:rPr>
              <w:t xml:space="preserve"> Heart of England)</w:t>
            </w:r>
          </w:p>
        </w:tc>
        <w:tc>
          <w:tcPr>
            <w:tcW w:w="2693" w:type="dxa"/>
          </w:tcPr>
          <w:p w14:paraId="7F6FBF39" w14:textId="77777777" w:rsidR="008A70A6" w:rsidRPr="00732DB7" w:rsidRDefault="008A70A6" w:rsidP="008A70A6">
            <w:pPr>
              <w:rPr>
                <w:rFonts w:ascii="Arial" w:hAnsi="Arial" w:cs="Arial"/>
                <w:sz w:val="24"/>
              </w:rPr>
            </w:pPr>
            <w:r w:rsidRPr="00732DB7">
              <w:rPr>
                <w:rFonts w:ascii="Arial" w:eastAsia="Times New Roman" w:hAnsi="Arial" w:cs="Arial"/>
                <w:sz w:val="24"/>
                <w:lang w:val="en" w:eastAsia="en-GB"/>
              </w:rPr>
              <w:t>The service supports all carers</w:t>
            </w:r>
            <w:r>
              <w:rPr>
                <w:rFonts w:ascii="Arial" w:eastAsia="Times New Roman" w:hAnsi="Arial" w:cs="Arial"/>
                <w:sz w:val="24"/>
                <w:lang w:val="en" w:eastAsia="en-GB"/>
              </w:rPr>
              <w:t xml:space="preserve">, </w:t>
            </w:r>
            <w:r w:rsidRPr="0007248B">
              <w:rPr>
                <w:rFonts w:ascii="Arial" w:hAnsi="Arial" w:cs="Arial"/>
                <w:sz w:val="24"/>
              </w:rPr>
              <w:t>including those caring for a person with dementia.</w:t>
            </w:r>
          </w:p>
        </w:tc>
        <w:tc>
          <w:tcPr>
            <w:tcW w:w="5386" w:type="dxa"/>
          </w:tcPr>
          <w:p w14:paraId="7D07D781" w14:textId="77777777" w:rsidR="008A70A6" w:rsidRPr="00732DB7" w:rsidRDefault="008A70A6" w:rsidP="008A70A6">
            <w:pPr>
              <w:rPr>
                <w:rFonts w:ascii="Arial" w:hAnsi="Arial" w:cs="Arial"/>
                <w:sz w:val="24"/>
              </w:rPr>
            </w:pPr>
            <w:r w:rsidRPr="00597CF2">
              <w:rPr>
                <w:rFonts w:ascii="Arial" w:hAnsi="Arial" w:cs="Arial"/>
                <w:sz w:val="24"/>
              </w:rPr>
              <w:t xml:space="preserve">The </w:t>
            </w:r>
            <w:r>
              <w:rPr>
                <w:rFonts w:ascii="Arial" w:hAnsi="Arial" w:cs="Arial"/>
                <w:sz w:val="24"/>
              </w:rPr>
              <w:t>s</w:t>
            </w:r>
            <w:r w:rsidRPr="00597CF2">
              <w:rPr>
                <w:rFonts w:ascii="Arial" w:hAnsi="Arial" w:cs="Arial"/>
                <w:sz w:val="24"/>
              </w:rPr>
              <w:t>ervice provides emotional and practical support to help you if you care for someone and can</w:t>
            </w:r>
            <w:r>
              <w:rPr>
                <w:rFonts w:ascii="Arial" w:hAnsi="Arial" w:cs="Arial"/>
                <w:sz w:val="24"/>
              </w:rPr>
              <w:t xml:space="preserve"> </w:t>
            </w:r>
            <w:r w:rsidRPr="00597CF2">
              <w:rPr>
                <w:rFonts w:ascii="Arial" w:hAnsi="Arial" w:cs="Arial"/>
                <w:sz w:val="24"/>
              </w:rPr>
              <w:t>help you to maintain your own health and wellbeing.</w:t>
            </w:r>
          </w:p>
        </w:tc>
        <w:tc>
          <w:tcPr>
            <w:tcW w:w="2410" w:type="dxa"/>
          </w:tcPr>
          <w:p w14:paraId="30E35BFC" w14:textId="77777777" w:rsidR="008A70A6" w:rsidRDefault="008A70A6" w:rsidP="008A70A6">
            <w:pPr>
              <w:rPr>
                <w:rFonts w:ascii="Arial" w:hAnsi="Arial" w:cs="Arial"/>
                <w:sz w:val="24"/>
              </w:rPr>
            </w:pPr>
            <w:r w:rsidRPr="00CB58A1">
              <w:rPr>
                <w:rFonts w:ascii="Arial" w:hAnsi="Arial" w:cs="Arial"/>
                <w:sz w:val="24"/>
              </w:rPr>
              <w:t>Monday to Friday:</w:t>
            </w:r>
          </w:p>
          <w:p w14:paraId="1D4CB096" w14:textId="77777777" w:rsidR="008A70A6" w:rsidRDefault="008A70A6" w:rsidP="008A70A6">
            <w:pPr>
              <w:rPr>
                <w:rFonts w:ascii="Arial" w:hAnsi="Arial" w:cs="Arial"/>
                <w:sz w:val="24"/>
              </w:rPr>
            </w:pPr>
            <w:r w:rsidRPr="00CB58A1">
              <w:rPr>
                <w:rFonts w:ascii="Arial" w:hAnsi="Arial" w:cs="Arial"/>
                <w:sz w:val="24"/>
              </w:rPr>
              <w:t>9</w:t>
            </w:r>
            <w:r>
              <w:rPr>
                <w:rFonts w:ascii="Arial" w:hAnsi="Arial" w:cs="Arial"/>
                <w:sz w:val="24"/>
              </w:rPr>
              <w:t>.00</w:t>
            </w:r>
            <w:r w:rsidRPr="00CB58A1">
              <w:rPr>
                <w:rFonts w:ascii="Arial" w:hAnsi="Arial" w:cs="Arial"/>
                <w:sz w:val="24"/>
              </w:rPr>
              <w:t>am to 8</w:t>
            </w:r>
            <w:r>
              <w:rPr>
                <w:rFonts w:ascii="Arial" w:hAnsi="Arial" w:cs="Arial"/>
                <w:sz w:val="24"/>
              </w:rPr>
              <w:t>.00</w:t>
            </w:r>
            <w:r w:rsidRPr="00CB58A1">
              <w:rPr>
                <w:rFonts w:ascii="Arial" w:hAnsi="Arial" w:cs="Arial"/>
                <w:sz w:val="24"/>
              </w:rPr>
              <w:t>pm</w:t>
            </w:r>
          </w:p>
          <w:p w14:paraId="221F1C66" w14:textId="77777777" w:rsidR="008A70A6" w:rsidRDefault="008A70A6" w:rsidP="008A70A6">
            <w:pPr>
              <w:rPr>
                <w:rFonts w:ascii="Arial" w:hAnsi="Arial" w:cs="Arial"/>
                <w:sz w:val="24"/>
              </w:rPr>
            </w:pPr>
          </w:p>
          <w:p w14:paraId="1E91277C" w14:textId="77777777" w:rsidR="008A70A6" w:rsidRDefault="008A70A6" w:rsidP="008A70A6">
            <w:pPr>
              <w:rPr>
                <w:rFonts w:ascii="Arial" w:hAnsi="Arial" w:cs="Arial"/>
                <w:sz w:val="24"/>
              </w:rPr>
            </w:pPr>
            <w:r>
              <w:rPr>
                <w:rFonts w:ascii="Arial" w:hAnsi="Arial" w:cs="Arial"/>
                <w:sz w:val="24"/>
              </w:rPr>
              <w:t>Saturday:</w:t>
            </w:r>
          </w:p>
          <w:p w14:paraId="41A47CE4" w14:textId="77777777" w:rsidR="008A70A6" w:rsidRPr="00732DB7" w:rsidRDefault="008A70A6" w:rsidP="008A70A6">
            <w:pPr>
              <w:rPr>
                <w:rFonts w:ascii="Arial" w:hAnsi="Arial" w:cs="Arial"/>
                <w:sz w:val="24"/>
              </w:rPr>
            </w:pPr>
            <w:r>
              <w:rPr>
                <w:rFonts w:ascii="Arial" w:hAnsi="Arial" w:cs="Arial"/>
                <w:sz w:val="24"/>
              </w:rPr>
              <w:t>9am to 1.00pm</w:t>
            </w:r>
          </w:p>
        </w:tc>
        <w:tc>
          <w:tcPr>
            <w:tcW w:w="3260" w:type="dxa"/>
          </w:tcPr>
          <w:p w14:paraId="5E57FD2F" w14:textId="77777777" w:rsidR="008A70A6" w:rsidRDefault="008A70A6" w:rsidP="008A70A6">
            <w:pPr>
              <w:rPr>
                <w:rFonts w:ascii="Arial" w:hAnsi="Arial" w:cs="Arial"/>
                <w:sz w:val="24"/>
              </w:rPr>
            </w:pPr>
            <w:r>
              <w:rPr>
                <w:rFonts w:ascii="Arial" w:hAnsi="Arial" w:cs="Arial"/>
                <w:sz w:val="24"/>
              </w:rPr>
              <w:t xml:space="preserve">Telephone: </w:t>
            </w:r>
            <w:r w:rsidRPr="00F134BD">
              <w:rPr>
                <w:rFonts w:ascii="Arial" w:hAnsi="Arial" w:cs="Arial"/>
                <w:sz w:val="24"/>
              </w:rPr>
              <w:t>02476 632972 (opt 2)</w:t>
            </w:r>
          </w:p>
          <w:p w14:paraId="7098E36A" w14:textId="77777777" w:rsidR="008A70A6" w:rsidRDefault="008A70A6" w:rsidP="008A70A6">
            <w:pPr>
              <w:rPr>
                <w:rFonts w:ascii="Arial" w:hAnsi="Arial" w:cs="Arial"/>
                <w:sz w:val="24"/>
              </w:rPr>
            </w:pPr>
          </w:p>
          <w:p w14:paraId="34595690" w14:textId="77777777" w:rsidR="008A70A6" w:rsidRDefault="008A70A6" w:rsidP="008A70A6">
            <w:pPr>
              <w:rPr>
                <w:rFonts w:ascii="Arial" w:hAnsi="Arial" w:cs="Arial"/>
                <w:sz w:val="24"/>
              </w:rPr>
            </w:pPr>
            <w:r w:rsidRPr="004E354C">
              <w:rPr>
                <w:rFonts w:ascii="Arial" w:hAnsi="Arial" w:cs="Arial"/>
                <w:sz w:val="24"/>
              </w:rPr>
              <w:t xml:space="preserve">Email: </w:t>
            </w:r>
            <w:hyperlink r:id="rId16" w:history="1">
              <w:r w:rsidRPr="00E373DB">
                <w:rPr>
                  <w:rStyle w:val="Hyperlink"/>
                  <w:rFonts w:ascii="Arial" w:hAnsi="Arial" w:cs="Arial"/>
                  <w:sz w:val="24"/>
                </w:rPr>
                <w:t>carerssupport@carerstrusthofe.org.uk</w:t>
              </w:r>
            </w:hyperlink>
          </w:p>
          <w:p w14:paraId="625AB24B" w14:textId="77777777" w:rsidR="008A70A6" w:rsidRDefault="008A70A6" w:rsidP="008A70A6">
            <w:pPr>
              <w:rPr>
                <w:rFonts w:ascii="Arial" w:hAnsi="Arial" w:cs="Arial"/>
                <w:sz w:val="24"/>
              </w:rPr>
            </w:pPr>
          </w:p>
          <w:p w14:paraId="4C76DB3C" w14:textId="77777777" w:rsidR="008A70A6" w:rsidRDefault="008A70A6" w:rsidP="008A70A6">
            <w:pPr>
              <w:rPr>
                <w:rFonts w:ascii="Arial" w:hAnsi="Arial" w:cs="Arial"/>
                <w:sz w:val="24"/>
              </w:rPr>
            </w:pPr>
            <w:r w:rsidRPr="007E48C8">
              <w:rPr>
                <w:rFonts w:ascii="Arial" w:hAnsi="Arial" w:cs="Arial"/>
                <w:sz w:val="24"/>
              </w:rPr>
              <w:t xml:space="preserve">Website: </w:t>
            </w:r>
            <w:hyperlink r:id="rId17" w:history="1">
              <w:r w:rsidRPr="00E373DB">
                <w:rPr>
                  <w:rStyle w:val="Hyperlink"/>
                  <w:rFonts w:ascii="Arial" w:hAnsi="Arial" w:cs="Arial"/>
                  <w:sz w:val="24"/>
                </w:rPr>
                <w:t>www.carerstrusthofe.org.uk/warwickshire-carer-wellbeing-service/</w:t>
              </w:r>
            </w:hyperlink>
          </w:p>
          <w:p w14:paraId="06C56D88" w14:textId="77777777" w:rsidR="008A70A6" w:rsidRPr="00732DB7" w:rsidRDefault="008A70A6" w:rsidP="008A70A6">
            <w:pPr>
              <w:rPr>
                <w:rFonts w:ascii="Arial" w:hAnsi="Arial" w:cs="Arial"/>
                <w:sz w:val="24"/>
              </w:rPr>
            </w:pPr>
          </w:p>
        </w:tc>
      </w:tr>
      <w:tr w:rsidR="008A70A6" w:rsidRPr="00CF263A" w14:paraId="16795B6E" w14:textId="77777777" w:rsidTr="00C30626">
        <w:tc>
          <w:tcPr>
            <w:tcW w:w="1731" w:type="dxa"/>
            <w:tcBorders>
              <w:bottom w:val="single" w:sz="4" w:space="0" w:color="auto"/>
            </w:tcBorders>
          </w:tcPr>
          <w:p w14:paraId="478387CC" w14:textId="77777777" w:rsidR="008A70A6" w:rsidRDefault="008A70A6" w:rsidP="008A70A6">
            <w:pPr>
              <w:rPr>
                <w:rFonts w:ascii="Arial" w:hAnsi="Arial" w:cs="Arial"/>
                <w:sz w:val="24"/>
              </w:rPr>
            </w:pPr>
            <w:r w:rsidRPr="00732DB7">
              <w:rPr>
                <w:rFonts w:ascii="Arial" w:eastAsia="Times New Roman" w:hAnsi="Arial" w:cs="Arial"/>
                <w:sz w:val="24"/>
                <w:lang w:val="en" w:eastAsia="en-GB"/>
              </w:rPr>
              <w:t xml:space="preserve">Carers Response Emergency Support Service </w:t>
            </w:r>
            <w:r>
              <w:rPr>
                <w:rFonts w:ascii="Arial" w:eastAsia="Times New Roman" w:hAnsi="Arial" w:cs="Arial"/>
                <w:sz w:val="24"/>
                <w:lang w:val="en" w:eastAsia="en-GB"/>
              </w:rPr>
              <w:t>(</w:t>
            </w:r>
            <w:r w:rsidRPr="00732DB7">
              <w:rPr>
                <w:rFonts w:ascii="Arial" w:hAnsi="Arial" w:cs="Arial"/>
                <w:sz w:val="24"/>
              </w:rPr>
              <w:t>CRESS</w:t>
            </w:r>
            <w:r>
              <w:rPr>
                <w:rFonts w:ascii="Arial" w:hAnsi="Arial" w:cs="Arial"/>
                <w:sz w:val="24"/>
              </w:rPr>
              <w:t xml:space="preserve">) </w:t>
            </w:r>
          </w:p>
          <w:p w14:paraId="1BFD6771" w14:textId="77777777" w:rsidR="008A70A6" w:rsidRPr="00732DB7" w:rsidRDefault="008A70A6" w:rsidP="008A70A6">
            <w:pPr>
              <w:rPr>
                <w:rFonts w:ascii="Arial" w:hAnsi="Arial" w:cs="Arial"/>
                <w:sz w:val="24"/>
              </w:rPr>
            </w:pPr>
            <w:r>
              <w:rPr>
                <w:rFonts w:ascii="Arial" w:hAnsi="Arial" w:cs="Arial"/>
                <w:sz w:val="24"/>
              </w:rPr>
              <w:t>(</w:t>
            </w:r>
            <w:r w:rsidRPr="00732DB7">
              <w:rPr>
                <w:rFonts w:ascii="Arial" w:hAnsi="Arial" w:cs="Arial"/>
                <w:sz w:val="24"/>
              </w:rPr>
              <w:t>Carer’s Trust</w:t>
            </w:r>
            <w:r>
              <w:rPr>
                <w:rFonts w:ascii="Arial" w:hAnsi="Arial" w:cs="Arial"/>
                <w:sz w:val="24"/>
              </w:rPr>
              <w:t xml:space="preserve"> Heart of England)</w:t>
            </w:r>
          </w:p>
        </w:tc>
        <w:tc>
          <w:tcPr>
            <w:tcW w:w="2693" w:type="dxa"/>
            <w:tcBorders>
              <w:bottom w:val="single" w:sz="4" w:space="0" w:color="auto"/>
            </w:tcBorders>
          </w:tcPr>
          <w:p w14:paraId="637614B8" w14:textId="77777777" w:rsidR="008A70A6" w:rsidRPr="00732DB7" w:rsidRDefault="008A70A6" w:rsidP="008A70A6">
            <w:pPr>
              <w:rPr>
                <w:rFonts w:ascii="Arial" w:hAnsi="Arial" w:cs="Arial"/>
                <w:sz w:val="24"/>
              </w:rPr>
            </w:pPr>
            <w:r w:rsidRPr="0007248B">
              <w:rPr>
                <w:rFonts w:ascii="Arial" w:hAnsi="Arial" w:cs="Arial"/>
                <w:sz w:val="24"/>
              </w:rPr>
              <w:t>The service is available for all carers, including those caring for a person with dementia.</w:t>
            </w:r>
          </w:p>
        </w:tc>
        <w:tc>
          <w:tcPr>
            <w:tcW w:w="5386" w:type="dxa"/>
            <w:tcBorders>
              <w:bottom w:val="single" w:sz="4" w:space="0" w:color="auto"/>
            </w:tcBorders>
          </w:tcPr>
          <w:p w14:paraId="4405B94D" w14:textId="77777777" w:rsidR="008A70A6" w:rsidRPr="00732DB7" w:rsidRDefault="008A70A6" w:rsidP="008A70A6">
            <w:pPr>
              <w:rPr>
                <w:rFonts w:ascii="Arial" w:hAnsi="Arial" w:cs="Arial"/>
                <w:sz w:val="24"/>
              </w:rPr>
            </w:pPr>
            <w:r w:rsidRPr="00732DB7">
              <w:rPr>
                <w:rFonts w:ascii="Arial" w:eastAsia="Times New Roman" w:hAnsi="Arial" w:cs="Arial"/>
                <w:sz w:val="24"/>
                <w:lang w:val="en" w:eastAsia="en-GB"/>
              </w:rPr>
              <w:t xml:space="preserve">The Carer’s Response Emergency Support Service (CRESS) is a membership scheme that is free to register with and access, provided by the Carer’s Trust. Once you are registered with the service, they will provide carer cover for emergencies and significant events. A carer can pre-arrange to have their cared-for person looked after by a trained professional while they attend an appointment or important event. Similarly, they can set up an emergency support plan for any situation where they might not be able to get back to their cared-for person. If an emergency arises, the CRESS team will contact any named person in the emergency care plan, </w:t>
            </w:r>
            <w:r w:rsidRPr="00732DB7">
              <w:rPr>
                <w:rFonts w:ascii="Arial" w:eastAsia="Times New Roman" w:hAnsi="Arial" w:cs="Arial"/>
                <w:sz w:val="24"/>
                <w:lang w:val="en" w:eastAsia="en-GB"/>
              </w:rPr>
              <w:lastRenderedPageBreak/>
              <w:t>and if they are not available can provide up to 72 hours of emergency qualified care staff while the emergency is resolved, enabling social services to arrange any necessary ongoing support.</w:t>
            </w:r>
          </w:p>
        </w:tc>
        <w:tc>
          <w:tcPr>
            <w:tcW w:w="2410" w:type="dxa"/>
            <w:tcBorders>
              <w:bottom w:val="single" w:sz="4" w:space="0" w:color="auto"/>
            </w:tcBorders>
          </w:tcPr>
          <w:p w14:paraId="2AA28C60" w14:textId="77777777" w:rsidR="008A70A6" w:rsidRDefault="008A70A6" w:rsidP="008A70A6">
            <w:pPr>
              <w:rPr>
                <w:rFonts w:ascii="Arial" w:hAnsi="Arial" w:cs="Arial"/>
                <w:sz w:val="24"/>
              </w:rPr>
            </w:pPr>
            <w:r>
              <w:rPr>
                <w:rFonts w:ascii="Arial" w:hAnsi="Arial" w:cs="Arial"/>
                <w:sz w:val="24"/>
              </w:rPr>
              <w:lastRenderedPageBreak/>
              <w:t>Telephone lines open:</w:t>
            </w:r>
          </w:p>
          <w:p w14:paraId="38F00AB4" w14:textId="77777777" w:rsidR="008A70A6" w:rsidRDefault="008A70A6" w:rsidP="008A70A6">
            <w:pPr>
              <w:rPr>
                <w:rFonts w:ascii="Arial" w:hAnsi="Arial" w:cs="Arial"/>
                <w:sz w:val="24"/>
              </w:rPr>
            </w:pPr>
            <w:r w:rsidRPr="00CB58A1">
              <w:rPr>
                <w:rFonts w:ascii="Arial" w:hAnsi="Arial" w:cs="Arial"/>
                <w:sz w:val="24"/>
              </w:rPr>
              <w:t>Monday to Friday:</w:t>
            </w:r>
          </w:p>
          <w:p w14:paraId="6BD76E55" w14:textId="77777777" w:rsidR="008A70A6" w:rsidRDefault="008A70A6" w:rsidP="008A70A6">
            <w:pPr>
              <w:rPr>
                <w:rFonts w:ascii="Arial" w:hAnsi="Arial" w:cs="Arial"/>
                <w:sz w:val="24"/>
              </w:rPr>
            </w:pPr>
            <w:r w:rsidRPr="00CB58A1">
              <w:rPr>
                <w:rFonts w:ascii="Arial" w:hAnsi="Arial" w:cs="Arial"/>
                <w:sz w:val="24"/>
              </w:rPr>
              <w:t>9</w:t>
            </w:r>
            <w:r>
              <w:rPr>
                <w:rFonts w:ascii="Arial" w:hAnsi="Arial" w:cs="Arial"/>
                <w:sz w:val="24"/>
              </w:rPr>
              <w:t>.00</w:t>
            </w:r>
            <w:r w:rsidRPr="00CB58A1">
              <w:rPr>
                <w:rFonts w:ascii="Arial" w:hAnsi="Arial" w:cs="Arial"/>
                <w:sz w:val="24"/>
              </w:rPr>
              <w:t>am to 8</w:t>
            </w:r>
            <w:r>
              <w:rPr>
                <w:rFonts w:ascii="Arial" w:hAnsi="Arial" w:cs="Arial"/>
                <w:sz w:val="24"/>
              </w:rPr>
              <w:t>.00</w:t>
            </w:r>
            <w:r w:rsidRPr="00CB58A1">
              <w:rPr>
                <w:rFonts w:ascii="Arial" w:hAnsi="Arial" w:cs="Arial"/>
                <w:sz w:val="24"/>
              </w:rPr>
              <w:t>pm</w:t>
            </w:r>
          </w:p>
          <w:p w14:paraId="42B0B601" w14:textId="77777777" w:rsidR="008A70A6" w:rsidRDefault="008A70A6" w:rsidP="008A70A6">
            <w:pPr>
              <w:rPr>
                <w:rFonts w:ascii="Arial" w:hAnsi="Arial" w:cs="Arial"/>
                <w:sz w:val="24"/>
              </w:rPr>
            </w:pPr>
          </w:p>
          <w:p w14:paraId="10431969" w14:textId="77777777" w:rsidR="008A70A6" w:rsidRDefault="008A70A6" w:rsidP="008A70A6">
            <w:pPr>
              <w:rPr>
                <w:rFonts w:ascii="Arial" w:hAnsi="Arial" w:cs="Arial"/>
                <w:sz w:val="24"/>
              </w:rPr>
            </w:pPr>
            <w:r>
              <w:rPr>
                <w:rFonts w:ascii="Arial" w:hAnsi="Arial" w:cs="Arial"/>
                <w:sz w:val="24"/>
              </w:rPr>
              <w:t>Saturday:</w:t>
            </w:r>
          </w:p>
          <w:p w14:paraId="79328AD6" w14:textId="77777777" w:rsidR="008A70A6" w:rsidRDefault="008A70A6" w:rsidP="008A70A6">
            <w:pPr>
              <w:rPr>
                <w:rFonts w:ascii="Arial" w:hAnsi="Arial" w:cs="Arial"/>
                <w:sz w:val="24"/>
              </w:rPr>
            </w:pPr>
            <w:r>
              <w:rPr>
                <w:rFonts w:ascii="Arial" w:hAnsi="Arial" w:cs="Arial"/>
                <w:sz w:val="24"/>
              </w:rPr>
              <w:t>9am to 1.00pm</w:t>
            </w:r>
          </w:p>
          <w:p w14:paraId="23052EB4" w14:textId="77777777" w:rsidR="008A70A6" w:rsidRDefault="008A70A6" w:rsidP="008A70A6">
            <w:pPr>
              <w:rPr>
                <w:rFonts w:ascii="Arial" w:hAnsi="Arial" w:cs="Arial"/>
                <w:sz w:val="24"/>
              </w:rPr>
            </w:pPr>
          </w:p>
          <w:p w14:paraId="18DD65B7" w14:textId="77777777" w:rsidR="008A70A6" w:rsidRPr="00732DB7" w:rsidRDefault="008A70A6" w:rsidP="008A70A6">
            <w:pPr>
              <w:rPr>
                <w:rFonts w:ascii="Arial" w:hAnsi="Arial" w:cs="Arial"/>
                <w:sz w:val="24"/>
              </w:rPr>
            </w:pPr>
            <w:r>
              <w:rPr>
                <w:rFonts w:ascii="Arial" w:hAnsi="Arial" w:cs="Arial"/>
                <w:sz w:val="24"/>
              </w:rPr>
              <w:t>CRESS support can be offered at a range of times to suit your needs.</w:t>
            </w:r>
          </w:p>
        </w:tc>
        <w:tc>
          <w:tcPr>
            <w:tcW w:w="3260" w:type="dxa"/>
            <w:tcBorders>
              <w:bottom w:val="single" w:sz="4" w:space="0" w:color="auto"/>
            </w:tcBorders>
          </w:tcPr>
          <w:p w14:paraId="0093EB69" w14:textId="77777777" w:rsidR="008A70A6" w:rsidRDefault="008A70A6" w:rsidP="008A70A6">
            <w:pPr>
              <w:rPr>
                <w:rFonts w:ascii="Arial" w:hAnsi="Arial" w:cs="Arial"/>
                <w:sz w:val="24"/>
              </w:rPr>
            </w:pPr>
            <w:r>
              <w:rPr>
                <w:rFonts w:ascii="Arial" w:hAnsi="Arial" w:cs="Arial"/>
                <w:sz w:val="24"/>
              </w:rPr>
              <w:t xml:space="preserve">Telephone: </w:t>
            </w:r>
            <w:r w:rsidRPr="00F572E6">
              <w:rPr>
                <w:rFonts w:ascii="Arial" w:hAnsi="Arial" w:cs="Arial"/>
                <w:sz w:val="24"/>
              </w:rPr>
              <w:t xml:space="preserve">024 7625 8816 </w:t>
            </w:r>
            <w:r>
              <w:rPr>
                <w:rFonts w:ascii="Arial" w:hAnsi="Arial" w:cs="Arial"/>
                <w:sz w:val="24"/>
              </w:rPr>
              <w:t>(</w:t>
            </w:r>
            <w:r w:rsidRPr="00F572E6">
              <w:rPr>
                <w:rFonts w:ascii="Arial" w:hAnsi="Arial" w:cs="Arial"/>
                <w:sz w:val="24"/>
              </w:rPr>
              <w:t>opt 1</w:t>
            </w:r>
            <w:r>
              <w:rPr>
                <w:rFonts w:ascii="Arial" w:hAnsi="Arial" w:cs="Arial"/>
                <w:sz w:val="24"/>
              </w:rPr>
              <w:t>)</w:t>
            </w:r>
            <w:r w:rsidRPr="00F572E6">
              <w:rPr>
                <w:rFonts w:ascii="Arial" w:hAnsi="Arial" w:cs="Arial"/>
                <w:sz w:val="24"/>
              </w:rPr>
              <w:t xml:space="preserve"> </w:t>
            </w:r>
            <w:r w:rsidRPr="00732DB7">
              <w:rPr>
                <w:rFonts w:ascii="Arial" w:hAnsi="Arial" w:cs="Arial"/>
                <w:sz w:val="24"/>
              </w:rPr>
              <w:t xml:space="preserve">and The Carer’s Trust will arrange a home visit to complete an emergency support plan with you and the person you care for. They will provide you with their emergency number on a card once you have registered. </w:t>
            </w:r>
          </w:p>
          <w:p w14:paraId="45BACB06" w14:textId="77777777" w:rsidR="008A70A6" w:rsidRDefault="008A70A6" w:rsidP="008A70A6">
            <w:pPr>
              <w:rPr>
                <w:rFonts w:ascii="Arial" w:hAnsi="Arial" w:cs="Arial"/>
                <w:sz w:val="24"/>
              </w:rPr>
            </w:pPr>
          </w:p>
          <w:p w14:paraId="2A0B81A5" w14:textId="77777777" w:rsidR="008A70A6" w:rsidRPr="00732DB7" w:rsidRDefault="008A70A6" w:rsidP="008A70A6">
            <w:pPr>
              <w:rPr>
                <w:rFonts w:ascii="Arial" w:hAnsi="Arial" w:cs="Arial"/>
                <w:sz w:val="24"/>
              </w:rPr>
            </w:pPr>
            <w:r w:rsidRPr="009A76BC">
              <w:rPr>
                <w:rFonts w:ascii="Arial" w:hAnsi="Arial" w:cs="Arial"/>
                <w:sz w:val="24"/>
              </w:rPr>
              <w:t xml:space="preserve">Or you can download a CRESS referral form by clicking </w:t>
            </w:r>
            <w:r>
              <w:rPr>
                <w:rFonts w:ascii="Arial" w:hAnsi="Arial" w:cs="Arial"/>
                <w:sz w:val="24"/>
              </w:rPr>
              <w:t xml:space="preserve">the following link: </w:t>
            </w:r>
            <w:hyperlink r:id="rId18" w:history="1">
              <w:r w:rsidRPr="00214397">
                <w:rPr>
                  <w:rStyle w:val="Hyperlink"/>
                  <w:rFonts w:ascii="Arial" w:hAnsi="Arial" w:cs="Arial"/>
                  <w:sz w:val="24"/>
                </w:rPr>
                <w:t>https://www.carerstrusthofe.org.uk/practical-support-overview/emergency-care-services/</w:t>
              </w:r>
            </w:hyperlink>
            <w:r w:rsidRPr="009A76BC">
              <w:rPr>
                <w:rFonts w:ascii="Arial" w:hAnsi="Arial" w:cs="Arial"/>
                <w:sz w:val="24"/>
              </w:rPr>
              <w:t xml:space="preserve">. After downloading the form, you will need to fill it in and then send it back by email to </w:t>
            </w:r>
            <w:hyperlink r:id="rId19" w:history="1">
              <w:r w:rsidRPr="00214397">
                <w:rPr>
                  <w:rStyle w:val="Hyperlink"/>
                  <w:rFonts w:ascii="Arial" w:hAnsi="Arial" w:cs="Arial"/>
                  <w:sz w:val="24"/>
                </w:rPr>
                <w:t>referral@carerstrusthofe.org.uk</w:t>
              </w:r>
            </w:hyperlink>
          </w:p>
        </w:tc>
      </w:tr>
      <w:tr w:rsidR="008A70A6" w:rsidRPr="00CF263A" w14:paraId="5BFFA9EE" w14:textId="77777777" w:rsidTr="00C30626">
        <w:tc>
          <w:tcPr>
            <w:tcW w:w="1731" w:type="dxa"/>
            <w:tcBorders>
              <w:bottom w:val="single" w:sz="4" w:space="0" w:color="auto"/>
            </w:tcBorders>
          </w:tcPr>
          <w:p w14:paraId="48B53F30" w14:textId="77777777" w:rsidR="008A70A6" w:rsidRDefault="008A70A6" w:rsidP="008A70A6">
            <w:pPr>
              <w:rPr>
                <w:rFonts w:ascii="Arial" w:hAnsi="Arial" w:cs="Arial"/>
                <w:sz w:val="24"/>
              </w:rPr>
            </w:pPr>
            <w:r w:rsidRPr="009B5C8E">
              <w:rPr>
                <w:rFonts w:ascii="Arial" w:hAnsi="Arial" w:cs="Arial"/>
                <w:sz w:val="24"/>
              </w:rPr>
              <w:lastRenderedPageBreak/>
              <w:t xml:space="preserve">Safe Haven </w:t>
            </w:r>
            <w:r>
              <w:rPr>
                <w:rFonts w:ascii="Arial" w:hAnsi="Arial" w:cs="Arial"/>
                <w:sz w:val="24"/>
              </w:rPr>
              <w:t>–</w:t>
            </w:r>
            <w:r w:rsidRPr="009B5C8E">
              <w:rPr>
                <w:rFonts w:ascii="Arial" w:hAnsi="Arial" w:cs="Arial"/>
                <w:sz w:val="24"/>
              </w:rPr>
              <w:t xml:space="preserve"> Coventry</w:t>
            </w:r>
          </w:p>
          <w:p w14:paraId="6C45DF10" w14:textId="77777777" w:rsidR="008A70A6" w:rsidRPr="00732DB7" w:rsidRDefault="008A70A6" w:rsidP="008A70A6">
            <w:pPr>
              <w:rPr>
                <w:rFonts w:ascii="Arial" w:hAnsi="Arial" w:cs="Arial"/>
                <w:sz w:val="24"/>
              </w:rPr>
            </w:pPr>
            <w:r>
              <w:rPr>
                <w:rFonts w:ascii="Arial" w:hAnsi="Arial" w:cs="Arial"/>
                <w:sz w:val="24"/>
              </w:rPr>
              <w:t>(Mental Health Matters)</w:t>
            </w:r>
          </w:p>
        </w:tc>
        <w:tc>
          <w:tcPr>
            <w:tcW w:w="2693" w:type="dxa"/>
            <w:tcBorders>
              <w:bottom w:val="single" w:sz="4" w:space="0" w:color="auto"/>
            </w:tcBorders>
          </w:tcPr>
          <w:p w14:paraId="4F8B65B8" w14:textId="77777777" w:rsidR="008A70A6" w:rsidRDefault="008A70A6" w:rsidP="008A70A6">
            <w:pPr>
              <w:rPr>
                <w:rFonts w:ascii="Arial" w:hAnsi="Arial" w:cs="Arial"/>
                <w:sz w:val="24"/>
              </w:rPr>
            </w:pPr>
            <w:r w:rsidRPr="009B5C8E">
              <w:rPr>
                <w:rFonts w:ascii="Arial" w:hAnsi="Arial" w:cs="Arial"/>
                <w:sz w:val="24"/>
              </w:rPr>
              <w:t>Anyone aged 18+ in the Coventry area - you don’t need a formal referral or appointment.</w:t>
            </w:r>
          </w:p>
          <w:p w14:paraId="31CA15E4" w14:textId="77777777" w:rsidR="005A3E33" w:rsidRDefault="005A3E33" w:rsidP="008A70A6">
            <w:pPr>
              <w:rPr>
                <w:rFonts w:ascii="Arial" w:hAnsi="Arial" w:cs="Arial"/>
                <w:sz w:val="24"/>
              </w:rPr>
            </w:pPr>
          </w:p>
          <w:p w14:paraId="30B6A1B2" w14:textId="77777777" w:rsidR="005A3E33" w:rsidRPr="00732DB7" w:rsidRDefault="005A3E33" w:rsidP="008A70A6">
            <w:pPr>
              <w:rPr>
                <w:rFonts w:ascii="Arial" w:hAnsi="Arial" w:cs="Arial"/>
                <w:sz w:val="24"/>
              </w:rPr>
            </w:pPr>
            <w:r>
              <w:rPr>
                <w:rFonts w:ascii="Arial" w:hAnsi="Arial" w:cs="Arial"/>
                <w:i/>
                <w:iCs/>
              </w:rPr>
              <w:t>Where possible, please contact the services first before attending for information regarding safely attending the service.</w:t>
            </w:r>
          </w:p>
        </w:tc>
        <w:tc>
          <w:tcPr>
            <w:tcW w:w="5386" w:type="dxa"/>
            <w:tcBorders>
              <w:bottom w:val="single" w:sz="4" w:space="0" w:color="auto"/>
            </w:tcBorders>
          </w:tcPr>
          <w:p w14:paraId="696609A5" w14:textId="77777777" w:rsidR="008A70A6" w:rsidRPr="009B5C8E" w:rsidRDefault="008A70A6" w:rsidP="008A70A6">
            <w:pPr>
              <w:rPr>
                <w:rFonts w:ascii="Arial" w:hAnsi="Arial" w:cs="Arial"/>
                <w:sz w:val="24"/>
                <w:lang w:val="en"/>
              </w:rPr>
            </w:pPr>
            <w:r w:rsidRPr="009B5C8E">
              <w:rPr>
                <w:rFonts w:ascii="Arial" w:hAnsi="Arial" w:cs="Arial"/>
                <w:sz w:val="24"/>
                <w:lang w:val="en"/>
              </w:rPr>
              <w:t>Run by charity Mental Health Matters, the service offers out of hours mental health support to anyone aged 18+ in the Coventry area.</w:t>
            </w:r>
          </w:p>
          <w:p w14:paraId="0A8CF2EF" w14:textId="77777777" w:rsidR="008A70A6" w:rsidRPr="009B5C8E" w:rsidRDefault="008A70A6" w:rsidP="008A70A6">
            <w:pPr>
              <w:rPr>
                <w:rFonts w:ascii="Arial" w:hAnsi="Arial" w:cs="Arial"/>
                <w:sz w:val="24"/>
                <w:lang w:val="en"/>
              </w:rPr>
            </w:pPr>
          </w:p>
          <w:p w14:paraId="5C507531" w14:textId="77777777" w:rsidR="008A70A6" w:rsidRPr="009B5C8E" w:rsidRDefault="008A70A6" w:rsidP="008A70A6">
            <w:pPr>
              <w:rPr>
                <w:rFonts w:ascii="Arial" w:hAnsi="Arial" w:cs="Arial"/>
                <w:sz w:val="24"/>
                <w:lang w:val="en"/>
              </w:rPr>
            </w:pPr>
            <w:r w:rsidRPr="009B5C8E">
              <w:rPr>
                <w:rFonts w:ascii="Arial" w:hAnsi="Arial" w:cs="Arial"/>
                <w:sz w:val="24"/>
                <w:lang w:val="en"/>
              </w:rPr>
              <w:t>The Safe Haven is safe space to drop-in and access support for anyone experiencing distress when their usual services might be closed.</w:t>
            </w:r>
          </w:p>
          <w:p w14:paraId="15ACC5C0" w14:textId="77777777" w:rsidR="008A70A6" w:rsidRPr="009B5C8E" w:rsidRDefault="008A70A6" w:rsidP="008A70A6">
            <w:pPr>
              <w:rPr>
                <w:rFonts w:ascii="Arial" w:hAnsi="Arial" w:cs="Arial"/>
                <w:sz w:val="24"/>
                <w:lang w:val="en"/>
              </w:rPr>
            </w:pPr>
          </w:p>
          <w:p w14:paraId="202B0E46" w14:textId="77777777" w:rsidR="008A70A6" w:rsidRPr="00732DB7" w:rsidRDefault="008A70A6" w:rsidP="008A70A6">
            <w:pPr>
              <w:rPr>
                <w:rFonts w:ascii="Arial" w:eastAsia="Times New Roman" w:hAnsi="Arial" w:cs="Arial"/>
                <w:sz w:val="24"/>
                <w:lang w:val="en" w:eastAsia="en-GB"/>
              </w:rPr>
            </w:pPr>
            <w:r w:rsidRPr="009B5C8E">
              <w:rPr>
                <w:rFonts w:ascii="Arial" w:hAnsi="Arial" w:cs="Arial"/>
                <w:sz w:val="24"/>
                <w:lang w:val="en"/>
              </w:rPr>
              <w:t xml:space="preserve">At the Safe Haven, we will be able to provide information and emotional support if you are in crisis or feel you are heading towards </w:t>
            </w:r>
            <w:r w:rsidR="004344B4" w:rsidRPr="009B5C8E">
              <w:rPr>
                <w:rFonts w:ascii="Arial" w:hAnsi="Arial" w:cs="Arial"/>
                <w:sz w:val="24"/>
                <w:lang w:val="en"/>
              </w:rPr>
              <w:t>a crisis</w:t>
            </w:r>
            <w:r w:rsidRPr="009B5C8E">
              <w:rPr>
                <w:rFonts w:ascii="Arial" w:hAnsi="Arial" w:cs="Arial"/>
                <w:sz w:val="24"/>
                <w:lang w:val="en"/>
              </w:rPr>
              <w:t>.</w:t>
            </w:r>
          </w:p>
        </w:tc>
        <w:tc>
          <w:tcPr>
            <w:tcW w:w="2410" w:type="dxa"/>
            <w:tcBorders>
              <w:bottom w:val="single" w:sz="4" w:space="0" w:color="auto"/>
            </w:tcBorders>
          </w:tcPr>
          <w:p w14:paraId="2ECF5DC3" w14:textId="77777777" w:rsidR="008A70A6" w:rsidRPr="00732DB7" w:rsidRDefault="008A70A6" w:rsidP="008A70A6">
            <w:pPr>
              <w:rPr>
                <w:rFonts w:ascii="Arial" w:hAnsi="Arial" w:cs="Arial"/>
                <w:sz w:val="24"/>
              </w:rPr>
            </w:pPr>
            <w:r w:rsidRPr="00543E80">
              <w:rPr>
                <w:rFonts w:ascii="Arial" w:hAnsi="Arial" w:cs="Arial"/>
                <w:sz w:val="24"/>
              </w:rPr>
              <w:t>Monday to Sunday 6pm-11pm</w:t>
            </w:r>
          </w:p>
        </w:tc>
        <w:tc>
          <w:tcPr>
            <w:tcW w:w="3260" w:type="dxa"/>
            <w:tcBorders>
              <w:bottom w:val="single" w:sz="4" w:space="0" w:color="auto"/>
            </w:tcBorders>
          </w:tcPr>
          <w:p w14:paraId="644CBC82" w14:textId="77777777" w:rsidR="008A70A6" w:rsidRDefault="008A70A6" w:rsidP="008A70A6">
            <w:r>
              <w:rPr>
                <w:rFonts w:ascii="Arial" w:hAnsi="Arial" w:cs="Arial"/>
              </w:rPr>
              <w:t>Phone, email, and in-person -</w:t>
            </w:r>
          </w:p>
          <w:p w14:paraId="6EE8A9AE" w14:textId="77777777" w:rsidR="008A70A6" w:rsidRDefault="008A70A6" w:rsidP="008A70A6"/>
          <w:p w14:paraId="6EC26BF9" w14:textId="77777777" w:rsidR="008A70A6" w:rsidRDefault="008A70A6" w:rsidP="008A70A6">
            <w:pPr>
              <w:rPr>
                <w:rFonts w:ascii="Arial" w:hAnsi="Arial" w:cs="Arial"/>
                <w:b/>
                <w:bCs/>
              </w:rPr>
            </w:pPr>
            <w:r>
              <w:rPr>
                <w:rFonts w:ascii="Arial" w:hAnsi="Arial" w:cs="Arial"/>
                <w:b/>
                <w:bCs/>
              </w:rPr>
              <w:t xml:space="preserve">Telephone: </w:t>
            </w:r>
          </w:p>
          <w:p w14:paraId="33B521B9" w14:textId="77777777" w:rsidR="008A70A6" w:rsidRDefault="008A70A6" w:rsidP="008A70A6">
            <w:pPr>
              <w:pStyle w:val="ListParagraph"/>
              <w:numPr>
                <w:ilvl w:val="0"/>
                <w:numId w:val="3"/>
              </w:numPr>
              <w:contextualSpacing w:val="0"/>
              <w:rPr>
                <w:rFonts w:ascii="Arial" w:eastAsia="Times New Roman" w:hAnsi="Arial" w:cs="Arial"/>
              </w:rPr>
            </w:pPr>
            <w:r>
              <w:rPr>
                <w:rFonts w:ascii="Arial" w:eastAsia="Times New Roman" w:hAnsi="Arial" w:cs="Arial"/>
              </w:rPr>
              <w:t>07921 876 065</w:t>
            </w:r>
          </w:p>
          <w:p w14:paraId="46DB9032" w14:textId="77777777" w:rsidR="008A70A6" w:rsidRDefault="008A70A6" w:rsidP="008A70A6">
            <w:pPr>
              <w:pStyle w:val="ListParagraph"/>
              <w:numPr>
                <w:ilvl w:val="0"/>
                <w:numId w:val="3"/>
              </w:numPr>
              <w:contextualSpacing w:val="0"/>
              <w:rPr>
                <w:rFonts w:ascii="Arial" w:eastAsia="Times New Roman" w:hAnsi="Arial" w:cs="Arial"/>
              </w:rPr>
            </w:pPr>
            <w:r>
              <w:rPr>
                <w:rFonts w:ascii="Arial" w:eastAsia="Times New Roman" w:hAnsi="Arial" w:cs="Arial"/>
              </w:rPr>
              <w:t>07850 901 146</w:t>
            </w:r>
          </w:p>
          <w:p w14:paraId="7037ADC5" w14:textId="77777777" w:rsidR="008A70A6" w:rsidRDefault="008A70A6" w:rsidP="008A70A6">
            <w:pPr>
              <w:pStyle w:val="ListParagraph"/>
              <w:numPr>
                <w:ilvl w:val="0"/>
                <w:numId w:val="3"/>
              </w:numPr>
              <w:contextualSpacing w:val="0"/>
              <w:rPr>
                <w:rFonts w:ascii="Arial" w:eastAsia="Times New Roman" w:hAnsi="Arial" w:cs="Arial"/>
              </w:rPr>
            </w:pPr>
            <w:r>
              <w:rPr>
                <w:rFonts w:ascii="Arial" w:eastAsia="Times New Roman" w:hAnsi="Arial" w:cs="Arial"/>
              </w:rPr>
              <w:t>07525 990 764</w:t>
            </w:r>
          </w:p>
          <w:p w14:paraId="23125614" w14:textId="77777777" w:rsidR="008A70A6" w:rsidRDefault="008A70A6" w:rsidP="008A70A6">
            <w:pPr>
              <w:pStyle w:val="ListParagraph"/>
              <w:numPr>
                <w:ilvl w:val="0"/>
                <w:numId w:val="3"/>
              </w:numPr>
              <w:contextualSpacing w:val="0"/>
              <w:rPr>
                <w:rFonts w:ascii="Arial" w:eastAsia="Times New Roman" w:hAnsi="Arial" w:cs="Arial"/>
              </w:rPr>
            </w:pPr>
            <w:r>
              <w:rPr>
                <w:rFonts w:ascii="Arial" w:eastAsia="Times New Roman" w:hAnsi="Arial" w:cs="Arial"/>
              </w:rPr>
              <w:t>07483 991 763</w:t>
            </w:r>
          </w:p>
          <w:p w14:paraId="117D0C51" w14:textId="77777777" w:rsidR="008A70A6" w:rsidRDefault="008A70A6" w:rsidP="008A70A6">
            <w:pPr>
              <w:pStyle w:val="ListParagraph"/>
              <w:numPr>
                <w:ilvl w:val="0"/>
                <w:numId w:val="3"/>
              </w:numPr>
              <w:contextualSpacing w:val="0"/>
              <w:rPr>
                <w:rFonts w:ascii="Arial" w:eastAsia="Times New Roman" w:hAnsi="Arial" w:cs="Arial"/>
              </w:rPr>
            </w:pPr>
            <w:r>
              <w:rPr>
                <w:rFonts w:ascii="Arial" w:eastAsia="Times New Roman" w:hAnsi="Arial" w:cs="Arial"/>
              </w:rPr>
              <w:t>07887 627 524</w:t>
            </w:r>
          </w:p>
          <w:p w14:paraId="054E4B1B" w14:textId="77777777" w:rsidR="008A70A6" w:rsidRDefault="008A70A6" w:rsidP="008A70A6">
            <w:pPr>
              <w:rPr>
                <w:rFonts w:ascii="Arial" w:hAnsi="Arial" w:cs="Arial"/>
              </w:rPr>
            </w:pPr>
            <w:r>
              <w:rPr>
                <w:rFonts w:ascii="Arial" w:hAnsi="Arial" w:cs="Arial"/>
                <w:b/>
                <w:bCs/>
              </w:rPr>
              <w:t>Email:</w:t>
            </w:r>
            <w:r>
              <w:rPr>
                <w:rFonts w:ascii="Arial" w:hAnsi="Arial" w:cs="Arial"/>
              </w:rPr>
              <w:t xml:space="preserve"> </w:t>
            </w:r>
            <w:hyperlink r:id="rId20" w:history="1">
              <w:r>
                <w:rPr>
                  <w:rStyle w:val="Hyperlink"/>
                  <w:rFonts w:ascii="Arial" w:hAnsi="Arial" w:cs="Arial"/>
                </w:rPr>
                <w:t>coventryhaven.mhm@nhs.net</w:t>
              </w:r>
            </w:hyperlink>
          </w:p>
          <w:p w14:paraId="27A40FD2" w14:textId="77777777" w:rsidR="008A70A6" w:rsidRPr="00C30626" w:rsidRDefault="008A70A6" w:rsidP="008A70A6">
            <w:pPr>
              <w:rPr>
                <w:rFonts w:ascii="Arial" w:hAnsi="Arial" w:cs="Arial"/>
              </w:rPr>
            </w:pPr>
            <w:r>
              <w:rPr>
                <w:rFonts w:ascii="Arial" w:hAnsi="Arial" w:cs="Arial"/>
                <w:b/>
                <w:bCs/>
              </w:rPr>
              <w:t>Address:</w:t>
            </w:r>
            <w:r>
              <w:rPr>
                <w:rFonts w:ascii="Arial" w:hAnsi="Arial" w:cs="Arial"/>
              </w:rPr>
              <w:t xml:space="preserve"> Broad Street Centre, Broad Street, Coventry, CV6 5AX </w:t>
            </w:r>
          </w:p>
        </w:tc>
      </w:tr>
      <w:tr w:rsidR="008A70A6" w:rsidRPr="00CF263A" w14:paraId="4462B13E" w14:textId="77777777" w:rsidTr="00C30626">
        <w:tc>
          <w:tcPr>
            <w:tcW w:w="1731" w:type="dxa"/>
            <w:tcBorders>
              <w:bottom w:val="single" w:sz="4" w:space="0" w:color="auto"/>
            </w:tcBorders>
          </w:tcPr>
          <w:p w14:paraId="7A26E39A" w14:textId="77777777" w:rsidR="008A70A6" w:rsidRDefault="008A70A6" w:rsidP="008A70A6">
            <w:pPr>
              <w:rPr>
                <w:rFonts w:ascii="Arial" w:hAnsi="Arial" w:cs="Arial"/>
                <w:sz w:val="24"/>
              </w:rPr>
            </w:pPr>
            <w:r w:rsidRPr="008753B4">
              <w:rPr>
                <w:rFonts w:ascii="Arial" w:hAnsi="Arial" w:cs="Arial"/>
                <w:sz w:val="24"/>
              </w:rPr>
              <w:t>Safe Haven -Nuneaton</w:t>
            </w:r>
          </w:p>
          <w:p w14:paraId="40F68A79" w14:textId="77777777" w:rsidR="008A70A6" w:rsidRPr="00732DB7" w:rsidRDefault="008A70A6" w:rsidP="008A70A6">
            <w:pPr>
              <w:rPr>
                <w:rFonts w:ascii="Arial" w:hAnsi="Arial" w:cs="Arial"/>
                <w:sz w:val="24"/>
              </w:rPr>
            </w:pPr>
            <w:r>
              <w:rPr>
                <w:rFonts w:ascii="Arial" w:hAnsi="Arial" w:cs="Arial"/>
                <w:sz w:val="24"/>
              </w:rPr>
              <w:t>(C</w:t>
            </w:r>
            <w:r w:rsidRPr="00C61A0E">
              <w:rPr>
                <w:rFonts w:ascii="Arial" w:hAnsi="Arial" w:cs="Arial"/>
                <w:sz w:val="24"/>
              </w:rPr>
              <w:t>oventry and Warwickshire Mind</w:t>
            </w:r>
            <w:r>
              <w:rPr>
                <w:rFonts w:ascii="Arial" w:hAnsi="Arial" w:cs="Arial"/>
                <w:sz w:val="24"/>
              </w:rPr>
              <w:t>)</w:t>
            </w:r>
          </w:p>
        </w:tc>
        <w:tc>
          <w:tcPr>
            <w:tcW w:w="2693" w:type="dxa"/>
            <w:tcBorders>
              <w:bottom w:val="single" w:sz="4" w:space="0" w:color="auto"/>
            </w:tcBorders>
          </w:tcPr>
          <w:p w14:paraId="4D2B23CA" w14:textId="77777777" w:rsidR="008A70A6" w:rsidRPr="00732DB7" w:rsidRDefault="008A70A6" w:rsidP="008A70A6">
            <w:pPr>
              <w:rPr>
                <w:rFonts w:ascii="Arial" w:hAnsi="Arial" w:cs="Arial"/>
                <w:sz w:val="24"/>
              </w:rPr>
            </w:pPr>
            <w:r w:rsidRPr="008753B4">
              <w:rPr>
                <w:rFonts w:ascii="Arial" w:hAnsi="Arial" w:cs="Arial"/>
                <w:sz w:val="24"/>
              </w:rPr>
              <w:t>Anyone aged 16+ in Warwickshire - you don’t need a formal referral or appointment.</w:t>
            </w:r>
          </w:p>
        </w:tc>
        <w:tc>
          <w:tcPr>
            <w:tcW w:w="5386" w:type="dxa"/>
            <w:tcBorders>
              <w:bottom w:val="single" w:sz="4" w:space="0" w:color="auto"/>
            </w:tcBorders>
          </w:tcPr>
          <w:p w14:paraId="0B08E270" w14:textId="77777777" w:rsidR="008A70A6" w:rsidRPr="00C61A0E" w:rsidRDefault="008A70A6" w:rsidP="008A70A6">
            <w:pPr>
              <w:rPr>
                <w:rFonts w:ascii="Arial" w:hAnsi="Arial" w:cs="Arial"/>
                <w:sz w:val="24"/>
              </w:rPr>
            </w:pPr>
            <w:r>
              <w:rPr>
                <w:rFonts w:ascii="Arial" w:hAnsi="Arial" w:cs="Arial"/>
                <w:sz w:val="24"/>
              </w:rPr>
              <w:t>T</w:t>
            </w:r>
            <w:r w:rsidRPr="00C61A0E">
              <w:rPr>
                <w:rFonts w:ascii="Arial" w:hAnsi="Arial" w:cs="Arial"/>
                <w:sz w:val="24"/>
              </w:rPr>
              <w:t>he service offers out of hours mental health support to anyone aged 16+ in Nuneaton and across Warwickshire.</w:t>
            </w:r>
          </w:p>
          <w:p w14:paraId="6EE3A54C" w14:textId="77777777" w:rsidR="008A70A6" w:rsidRPr="00C61A0E" w:rsidRDefault="008A70A6" w:rsidP="008A70A6">
            <w:pPr>
              <w:rPr>
                <w:rFonts w:ascii="Arial" w:hAnsi="Arial" w:cs="Arial"/>
                <w:sz w:val="24"/>
              </w:rPr>
            </w:pPr>
          </w:p>
          <w:p w14:paraId="2E4940CF" w14:textId="77777777" w:rsidR="008A70A6" w:rsidRPr="00C61A0E" w:rsidRDefault="008A70A6" w:rsidP="008A70A6">
            <w:pPr>
              <w:rPr>
                <w:rFonts w:ascii="Arial" w:hAnsi="Arial" w:cs="Arial"/>
                <w:sz w:val="24"/>
              </w:rPr>
            </w:pPr>
            <w:r w:rsidRPr="00C61A0E">
              <w:rPr>
                <w:rFonts w:ascii="Arial" w:hAnsi="Arial" w:cs="Arial"/>
                <w:sz w:val="24"/>
              </w:rPr>
              <w:t>The Safe Haven is safe space to drop-in and access support for anyone experiencing distress when their usual services might be closed.</w:t>
            </w:r>
          </w:p>
          <w:p w14:paraId="4B4803C4" w14:textId="77777777" w:rsidR="008A70A6" w:rsidRPr="00C61A0E" w:rsidRDefault="008A70A6" w:rsidP="008A70A6">
            <w:pPr>
              <w:rPr>
                <w:rFonts w:ascii="Arial" w:hAnsi="Arial" w:cs="Arial"/>
                <w:sz w:val="24"/>
              </w:rPr>
            </w:pPr>
          </w:p>
          <w:p w14:paraId="24C54362" w14:textId="77777777" w:rsidR="008A70A6" w:rsidRPr="00C61A0E" w:rsidRDefault="008A70A6" w:rsidP="008A70A6">
            <w:pPr>
              <w:rPr>
                <w:rFonts w:ascii="Arial" w:hAnsi="Arial" w:cs="Arial"/>
                <w:sz w:val="24"/>
              </w:rPr>
            </w:pPr>
            <w:r w:rsidRPr="00C61A0E">
              <w:rPr>
                <w:rFonts w:ascii="Arial" w:hAnsi="Arial" w:cs="Arial"/>
                <w:sz w:val="24"/>
              </w:rPr>
              <w:t>The Warwickshire Safe Haven Team will provide reassuring support to those finding life difficult.</w:t>
            </w:r>
          </w:p>
          <w:p w14:paraId="3EB6BD86" w14:textId="77777777" w:rsidR="008A70A6" w:rsidRPr="00C61A0E" w:rsidRDefault="008A70A6" w:rsidP="008A70A6">
            <w:pPr>
              <w:rPr>
                <w:rFonts w:ascii="Arial" w:hAnsi="Arial" w:cs="Arial"/>
                <w:sz w:val="24"/>
              </w:rPr>
            </w:pPr>
          </w:p>
          <w:p w14:paraId="03919CFE" w14:textId="77777777" w:rsidR="008A70A6" w:rsidRPr="00732DB7" w:rsidRDefault="008A70A6" w:rsidP="008A70A6">
            <w:pPr>
              <w:rPr>
                <w:rFonts w:ascii="Arial" w:eastAsia="Times New Roman" w:hAnsi="Arial" w:cs="Arial"/>
                <w:sz w:val="24"/>
                <w:lang w:val="en" w:eastAsia="en-GB"/>
              </w:rPr>
            </w:pPr>
            <w:r w:rsidRPr="00C61A0E">
              <w:rPr>
                <w:rFonts w:ascii="Arial" w:hAnsi="Arial" w:cs="Arial"/>
                <w:sz w:val="24"/>
              </w:rPr>
              <w:t xml:space="preserve">Wellbeing practitioners will guide towards creating coping strategies which support the </w:t>
            </w:r>
            <w:r w:rsidRPr="00C61A0E">
              <w:rPr>
                <w:rFonts w:ascii="Arial" w:hAnsi="Arial" w:cs="Arial"/>
                <w:sz w:val="24"/>
              </w:rPr>
              <w:lastRenderedPageBreak/>
              <w:t>self-management of mental health and emotional wellbeing.</w:t>
            </w:r>
          </w:p>
        </w:tc>
        <w:tc>
          <w:tcPr>
            <w:tcW w:w="2410" w:type="dxa"/>
            <w:tcBorders>
              <w:bottom w:val="single" w:sz="4" w:space="0" w:color="auto"/>
            </w:tcBorders>
          </w:tcPr>
          <w:p w14:paraId="0440718D" w14:textId="77777777" w:rsidR="008A70A6" w:rsidRDefault="008A70A6" w:rsidP="008A70A6">
            <w:pPr>
              <w:rPr>
                <w:rFonts w:ascii="Arial" w:hAnsi="Arial" w:cs="Arial"/>
                <w:sz w:val="24"/>
              </w:rPr>
            </w:pPr>
            <w:r w:rsidRPr="00C61A0E">
              <w:rPr>
                <w:rFonts w:ascii="Arial" w:hAnsi="Arial" w:cs="Arial"/>
                <w:sz w:val="24"/>
              </w:rPr>
              <w:lastRenderedPageBreak/>
              <w:t>Monday to Sunday 6pm-11pm</w:t>
            </w:r>
          </w:p>
          <w:p w14:paraId="3750E752" w14:textId="77777777" w:rsidR="008A70A6" w:rsidRPr="00732DB7" w:rsidRDefault="008A70A6" w:rsidP="008A70A6">
            <w:pPr>
              <w:rPr>
                <w:rFonts w:ascii="Arial" w:hAnsi="Arial" w:cs="Arial"/>
                <w:sz w:val="24"/>
              </w:rPr>
            </w:pPr>
          </w:p>
        </w:tc>
        <w:tc>
          <w:tcPr>
            <w:tcW w:w="3260" w:type="dxa"/>
            <w:tcBorders>
              <w:bottom w:val="single" w:sz="4" w:space="0" w:color="auto"/>
            </w:tcBorders>
          </w:tcPr>
          <w:p w14:paraId="35C6F800" w14:textId="77777777" w:rsidR="008A70A6" w:rsidRDefault="008A70A6" w:rsidP="008A70A6">
            <w:r>
              <w:rPr>
                <w:rFonts w:ascii="Arial" w:hAnsi="Arial" w:cs="Arial"/>
              </w:rPr>
              <w:t xml:space="preserve">Phone, text, email, and in-person </w:t>
            </w:r>
          </w:p>
          <w:p w14:paraId="2D24EF38" w14:textId="77777777" w:rsidR="008A70A6" w:rsidRDefault="008A70A6" w:rsidP="008A70A6">
            <w:pPr>
              <w:rPr>
                <w:rFonts w:ascii="Arial" w:hAnsi="Arial" w:cs="Arial"/>
              </w:rPr>
            </w:pPr>
          </w:p>
          <w:p w14:paraId="7CF9FB4D" w14:textId="77777777" w:rsidR="008A70A6" w:rsidRDefault="008A70A6" w:rsidP="008A70A6">
            <w:pPr>
              <w:rPr>
                <w:rFonts w:ascii="Arial" w:hAnsi="Arial" w:cs="Arial"/>
              </w:rPr>
            </w:pPr>
            <w:r>
              <w:rPr>
                <w:rFonts w:ascii="Arial" w:hAnsi="Arial" w:cs="Arial"/>
                <w:b/>
                <w:bCs/>
              </w:rPr>
              <w:t>Telephone:</w:t>
            </w:r>
            <w:r>
              <w:rPr>
                <w:rFonts w:ascii="Arial" w:hAnsi="Arial" w:cs="Arial"/>
              </w:rPr>
              <w:t xml:space="preserve"> 02477 714554</w:t>
            </w:r>
          </w:p>
          <w:p w14:paraId="1D2AAF83" w14:textId="77777777" w:rsidR="008A70A6" w:rsidRDefault="008A70A6" w:rsidP="008A70A6">
            <w:pPr>
              <w:rPr>
                <w:rFonts w:ascii="Arial" w:hAnsi="Arial" w:cs="Arial"/>
              </w:rPr>
            </w:pPr>
            <w:r>
              <w:rPr>
                <w:rFonts w:ascii="Arial" w:hAnsi="Arial" w:cs="Arial"/>
                <w:b/>
                <w:bCs/>
              </w:rPr>
              <w:t>Text:</w:t>
            </w:r>
            <w:r>
              <w:rPr>
                <w:rFonts w:ascii="Arial" w:hAnsi="Arial" w:cs="Arial"/>
              </w:rPr>
              <w:t xml:space="preserve"> 07970 042270</w:t>
            </w:r>
          </w:p>
          <w:p w14:paraId="099BF5DB" w14:textId="77777777" w:rsidR="008A70A6" w:rsidRDefault="008A70A6" w:rsidP="008A70A6">
            <w:pPr>
              <w:rPr>
                <w:rFonts w:ascii="Arial" w:hAnsi="Arial" w:cs="Arial"/>
              </w:rPr>
            </w:pPr>
            <w:r>
              <w:rPr>
                <w:rFonts w:ascii="Arial" w:hAnsi="Arial" w:cs="Arial"/>
                <w:b/>
                <w:bCs/>
              </w:rPr>
              <w:t>Email:</w:t>
            </w:r>
            <w:r>
              <w:rPr>
                <w:rFonts w:ascii="Arial" w:hAnsi="Arial" w:cs="Arial"/>
              </w:rPr>
              <w:t xml:space="preserve"> </w:t>
            </w:r>
            <w:hyperlink r:id="rId21" w:history="1">
              <w:r>
                <w:rPr>
                  <w:rStyle w:val="Hyperlink"/>
                  <w:rFonts w:ascii="Arial" w:hAnsi="Arial" w:cs="Arial"/>
                </w:rPr>
                <w:t>safehaven@cwmind.org.uk</w:t>
              </w:r>
            </w:hyperlink>
          </w:p>
          <w:p w14:paraId="3F338E0D" w14:textId="77777777" w:rsidR="008A70A6" w:rsidRDefault="008A70A6" w:rsidP="008A70A6">
            <w:pPr>
              <w:rPr>
                <w:rFonts w:ascii="Arial" w:hAnsi="Arial" w:cs="Arial"/>
              </w:rPr>
            </w:pPr>
            <w:r>
              <w:rPr>
                <w:rFonts w:ascii="Arial" w:hAnsi="Arial" w:cs="Arial"/>
                <w:b/>
                <w:bCs/>
              </w:rPr>
              <w:t>Address:</w:t>
            </w:r>
            <w:r>
              <w:rPr>
                <w:rFonts w:ascii="Arial" w:hAnsi="Arial" w:cs="Arial"/>
              </w:rPr>
              <w:t xml:space="preserve"> Nuneaton Wellbeing Hub, Newtown Chambers, Suite 3, Corporation Street, Nuneaton, Warwickshire, CV11 5XR </w:t>
            </w:r>
          </w:p>
          <w:p w14:paraId="37DD6B1B" w14:textId="77777777" w:rsidR="008A70A6" w:rsidRPr="00732DB7" w:rsidRDefault="008A70A6" w:rsidP="008A70A6">
            <w:pPr>
              <w:rPr>
                <w:rFonts w:ascii="Arial" w:hAnsi="Arial" w:cs="Arial"/>
                <w:sz w:val="24"/>
              </w:rPr>
            </w:pPr>
            <w:r>
              <w:rPr>
                <w:rFonts w:ascii="Arial" w:hAnsi="Arial" w:cs="Arial"/>
                <w:i/>
                <w:iCs/>
              </w:rPr>
              <w:t xml:space="preserve">Where possible, please contact the services first </w:t>
            </w:r>
            <w:r>
              <w:rPr>
                <w:rFonts w:ascii="Arial" w:hAnsi="Arial" w:cs="Arial"/>
                <w:i/>
                <w:iCs/>
              </w:rPr>
              <w:lastRenderedPageBreak/>
              <w:t>before attending for information regarding safely attending the service.</w:t>
            </w:r>
          </w:p>
        </w:tc>
      </w:tr>
      <w:tr w:rsidR="008A70A6" w:rsidRPr="00CF263A" w14:paraId="751BBFA6" w14:textId="77777777" w:rsidTr="002B5A43">
        <w:tc>
          <w:tcPr>
            <w:tcW w:w="15480" w:type="dxa"/>
            <w:gridSpan w:val="5"/>
            <w:tcBorders>
              <w:left w:val="nil"/>
              <w:right w:val="nil"/>
            </w:tcBorders>
          </w:tcPr>
          <w:p w14:paraId="1936677A" w14:textId="77777777" w:rsidR="008A70A6" w:rsidRPr="00732DB7" w:rsidRDefault="008A70A6" w:rsidP="008A70A6">
            <w:pPr>
              <w:spacing w:after="240"/>
              <w:rPr>
                <w:rFonts w:ascii="Arial" w:eastAsia="Times New Roman" w:hAnsi="Arial" w:cs="Arial"/>
                <w:sz w:val="24"/>
                <w:lang w:val="en" w:eastAsia="en-GB"/>
              </w:rPr>
            </w:pPr>
          </w:p>
          <w:p w14:paraId="572C5F87" w14:textId="77777777" w:rsidR="008A70A6" w:rsidRDefault="008A70A6" w:rsidP="008A70A6">
            <w:pPr>
              <w:jc w:val="center"/>
              <w:rPr>
                <w:rFonts w:ascii="Arial" w:hAnsi="Arial" w:cs="Arial"/>
                <w:b/>
                <w:bCs/>
                <w:sz w:val="32"/>
                <w:szCs w:val="32"/>
              </w:rPr>
            </w:pPr>
            <w:r w:rsidRPr="00CB4B41">
              <w:rPr>
                <w:rFonts w:ascii="Arial" w:hAnsi="Arial" w:cs="Arial"/>
                <w:b/>
                <w:bCs/>
                <w:sz w:val="32"/>
                <w:szCs w:val="32"/>
              </w:rPr>
              <w:t xml:space="preserve">Services available to those who are </w:t>
            </w:r>
            <w:r w:rsidR="00A57E88">
              <w:rPr>
                <w:rFonts w:ascii="Arial" w:hAnsi="Arial" w:cs="Arial"/>
                <w:b/>
                <w:bCs/>
                <w:sz w:val="32"/>
                <w:szCs w:val="32"/>
              </w:rPr>
              <w:t>being supported by, or are known to</w:t>
            </w:r>
            <w:r w:rsidRPr="00CB4B41">
              <w:rPr>
                <w:rFonts w:ascii="Arial" w:hAnsi="Arial" w:cs="Arial"/>
                <w:b/>
                <w:bCs/>
                <w:sz w:val="32"/>
                <w:szCs w:val="32"/>
              </w:rPr>
              <w:t xml:space="preserve"> services provided by </w:t>
            </w:r>
          </w:p>
          <w:p w14:paraId="5C599E53" w14:textId="77777777" w:rsidR="008A70A6" w:rsidRPr="00CB4B41" w:rsidRDefault="008A70A6" w:rsidP="008A70A6">
            <w:pPr>
              <w:jc w:val="center"/>
              <w:rPr>
                <w:rFonts w:ascii="Arial" w:hAnsi="Arial" w:cs="Arial"/>
                <w:b/>
                <w:bCs/>
                <w:sz w:val="32"/>
                <w:szCs w:val="32"/>
              </w:rPr>
            </w:pPr>
            <w:r w:rsidRPr="00CB4B41">
              <w:rPr>
                <w:rFonts w:ascii="Arial" w:hAnsi="Arial" w:cs="Arial"/>
                <w:b/>
                <w:bCs/>
                <w:sz w:val="32"/>
                <w:szCs w:val="32"/>
              </w:rPr>
              <w:t>Coventry and Warwickshire Partnership Trust</w:t>
            </w:r>
          </w:p>
        </w:tc>
      </w:tr>
      <w:tr w:rsidR="008A70A6" w:rsidRPr="00CF263A" w14:paraId="740D4FB3" w14:textId="77777777" w:rsidTr="00C30626">
        <w:tc>
          <w:tcPr>
            <w:tcW w:w="1731" w:type="dxa"/>
          </w:tcPr>
          <w:p w14:paraId="449439EB" w14:textId="77777777" w:rsidR="008A70A6" w:rsidRPr="00732DB7" w:rsidRDefault="008A70A6" w:rsidP="008A70A6">
            <w:pPr>
              <w:rPr>
                <w:rFonts w:ascii="Arial" w:hAnsi="Arial" w:cs="Arial"/>
                <w:sz w:val="24"/>
              </w:rPr>
            </w:pPr>
            <w:r w:rsidRPr="00CF263A">
              <w:rPr>
                <w:rFonts w:ascii="Arial" w:hAnsi="Arial" w:cs="Arial"/>
                <w:b/>
                <w:sz w:val="24"/>
              </w:rPr>
              <w:t>Service</w:t>
            </w:r>
            <w:r>
              <w:rPr>
                <w:rFonts w:ascii="Arial" w:hAnsi="Arial" w:cs="Arial"/>
                <w:b/>
                <w:sz w:val="24"/>
              </w:rPr>
              <w:t xml:space="preserve"> and provider</w:t>
            </w:r>
          </w:p>
        </w:tc>
        <w:tc>
          <w:tcPr>
            <w:tcW w:w="2693" w:type="dxa"/>
          </w:tcPr>
          <w:p w14:paraId="057EB488" w14:textId="77777777" w:rsidR="008A70A6" w:rsidRPr="00732DB7" w:rsidRDefault="008A70A6" w:rsidP="008A70A6">
            <w:pPr>
              <w:rPr>
                <w:rFonts w:ascii="Arial" w:hAnsi="Arial" w:cs="Arial"/>
                <w:sz w:val="24"/>
              </w:rPr>
            </w:pPr>
            <w:r>
              <w:rPr>
                <w:rFonts w:ascii="Arial" w:hAnsi="Arial" w:cs="Arial"/>
                <w:b/>
                <w:sz w:val="24"/>
              </w:rPr>
              <w:t>Who can call</w:t>
            </w:r>
          </w:p>
        </w:tc>
        <w:tc>
          <w:tcPr>
            <w:tcW w:w="5386" w:type="dxa"/>
          </w:tcPr>
          <w:p w14:paraId="68E075CF" w14:textId="77777777" w:rsidR="008A70A6" w:rsidRPr="00732DB7" w:rsidRDefault="008A70A6" w:rsidP="008A70A6">
            <w:pPr>
              <w:rPr>
                <w:rFonts w:ascii="Arial" w:hAnsi="Arial" w:cs="Arial"/>
                <w:sz w:val="24"/>
              </w:rPr>
            </w:pPr>
            <w:r w:rsidRPr="00CF263A">
              <w:rPr>
                <w:rFonts w:ascii="Arial" w:hAnsi="Arial" w:cs="Arial"/>
                <w:b/>
                <w:sz w:val="24"/>
              </w:rPr>
              <w:t>What they do</w:t>
            </w:r>
          </w:p>
        </w:tc>
        <w:tc>
          <w:tcPr>
            <w:tcW w:w="2410" w:type="dxa"/>
          </w:tcPr>
          <w:p w14:paraId="06146D14" w14:textId="77777777" w:rsidR="008A70A6" w:rsidRPr="00732DB7" w:rsidRDefault="008A70A6" w:rsidP="008A70A6">
            <w:pPr>
              <w:rPr>
                <w:rFonts w:ascii="Arial" w:hAnsi="Arial" w:cs="Arial"/>
                <w:sz w:val="24"/>
              </w:rPr>
            </w:pPr>
            <w:r w:rsidRPr="00CF263A">
              <w:rPr>
                <w:rFonts w:ascii="Arial" w:hAnsi="Arial" w:cs="Arial"/>
                <w:b/>
                <w:sz w:val="24"/>
              </w:rPr>
              <w:t>When</w:t>
            </w:r>
            <w:r>
              <w:rPr>
                <w:rFonts w:ascii="Arial" w:hAnsi="Arial" w:cs="Arial"/>
                <w:b/>
                <w:sz w:val="24"/>
              </w:rPr>
              <w:t xml:space="preserve"> is the service open</w:t>
            </w:r>
          </w:p>
        </w:tc>
        <w:tc>
          <w:tcPr>
            <w:tcW w:w="3260" w:type="dxa"/>
          </w:tcPr>
          <w:p w14:paraId="58A95ACD" w14:textId="77777777" w:rsidR="008A70A6" w:rsidRPr="00732DB7" w:rsidRDefault="008A70A6" w:rsidP="008A70A6">
            <w:pPr>
              <w:rPr>
                <w:rFonts w:ascii="Arial" w:hAnsi="Arial" w:cs="Arial"/>
                <w:sz w:val="24"/>
              </w:rPr>
            </w:pPr>
            <w:r w:rsidRPr="00CF263A">
              <w:rPr>
                <w:rFonts w:ascii="Arial" w:hAnsi="Arial" w:cs="Arial"/>
                <w:b/>
                <w:sz w:val="24"/>
              </w:rPr>
              <w:t>How to contact</w:t>
            </w:r>
          </w:p>
        </w:tc>
      </w:tr>
      <w:tr w:rsidR="008A70A6" w:rsidRPr="00CF263A" w14:paraId="2359C66C" w14:textId="77777777" w:rsidTr="00C30626">
        <w:tc>
          <w:tcPr>
            <w:tcW w:w="1731" w:type="dxa"/>
          </w:tcPr>
          <w:p w14:paraId="3DB76F14" w14:textId="77777777" w:rsidR="008A70A6" w:rsidRPr="00732DB7" w:rsidRDefault="008A70A6" w:rsidP="008A70A6">
            <w:pPr>
              <w:rPr>
                <w:rFonts w:ascii="Arial" w:hAnsi="Arial" w:cs="Arial"/>
                <w:sz w:val="24"/>
              </w:rPr>
            </w:pPr>
            <w:r w:rsidRPr="00732DB7">
              <w:rPr>
                <w:rFonts w:ascii="Arial" w:hAnsi="Arial" w:cs="Arial"/>
                <w:sz w:val="24"/>
              </w:rPr>
              <w:t xml:space="preserve">NHS </w:t>
            </w:r>
            <w:r w:rsidR="003B6996">
              <w:rPr>
                <w:rFonts w:ascii="Arial" w:hAnsi="Arial" w:cs="Arial"/>
                <w:sz w:val="24"/>
              </w:rPr>
              <w:t xml:space="preserve">Dementia </w:t>
            </w:r>
            <w:r w:rsidRPr="00732DB7">
              <w:rPr>
                <w:rFonts w:ascii="Arial" w:hAnsi="Arial" w:cs="Arial"/>
                <w:sz w:val="24"/>
              </w:rPr>
              <w:t xml:space="preserve">Service Duty Worker </w:t>
            </w:r>
            <w:r>
              <w:rPr>
                <w:rFonts w:ascii="Arial" w:hAnsi="Arial" w:cs="Arial"/>
                <w:sz w:val="24"/>
              </w:rPr>
              <w:t>(</w:t>
            </w:r>
            <w:r w:rsidRPr="00732DB7">
              <w:rPr>
                <w:rFonts w:ascii="Arial" w:hAnsi="Arial" w:cs="Arial"/>
                <w:sz w:val="24"/>
              </w:rPr>
              <w:t>Coventry and Warwickshire Partnership Trust</w:t>
            </w:r>
            <w:r>
              <w:rPr>
                <w:rFonts w:ascii="Arial" w:hAnsi="Arial" w:cs="Arial"/>
                <w:sz w:val="24"/>
              </w:rPr>
              <w:t>)</w:t>
            </w:r>
          </w:p>
        </w:tc>
        <w:tc>
          <w:tcPr>
            <w:tcW w:w="2693" w:type="dxa"/>
          </w:tcPr>
          <w:p w14:paraId="412D1F38" w14:textId="77777777" w:rsidR="008A70A6" w:rsidRDefault="008A70A6" w:rsidP="008A70A6">
            <w:pPr>
              <w:rPr>
                <w:rFonts w:ascii="Arial" w:hAnsi="Arial" w:cs="Arial"/>
                <w:sz w:val="24"/>
              </w:rPr>
            </w:pPr>
            <w:r>
              <w:rPr>
                <w:rFonts w:ascii="Arial" w:hAnsi="Arial" w:cs="Arial"/>
                <w:sz w:val="24"/>
              </w:rPr>
              <w:t>Those who are</w:t>
            </w:r>
            <w:r w:rsidR="00A57E88">
              <w:rPr>
                <w:rFonts w:ascii="Arial" w:hAnsi="Arial" w:cs="Arial"/>
                <w:sz w:val="24"/>
              </w:rPr>
              <w:t xml:space="preserve"> being supported by</w:t>
            </w:r>
            <w:r>
              <w:rPr>
                <w:rFonts w:ascii="Arial" w:hAnsi="Arial" w:cs="Arial"/>
                <w:sz w:val="24"/>
              </w:rPr>
              <w:t xml:space="preserve"> </w:t>
            </w:r>
            <w:r w:rsidRPr="00732DB7">
              <w:rPr>
                <w:rFonts w:ascii="Arial" w:hAnsi="Arial" w:cs="Arial"/>
                <w:sz w:val="24"/>
              </w:rPr>
              <w:t>Coventry and Warwickshire Partnership Trust</w:t>
            </w:r>
            <w:r>
              <w:rPr>
                <w:rFonts w:ascii="Arial" w:hAnsi="Arial" w:cs="Arial"/>
                <w:sz w:val="24"/>
              </w:rPr>
              <w:t xml:space="preserve"> services and their carers</w:t>
            </w:r>
            <w:r w:rsidR="005A3E33">
              <w:rPr>
                <w:rFonts w:ascii="Arial" w:hAnsi="Arial" w:cs="Arial"/>
                <w:sz w:val="24"/>
              </w:rPr>
              <w:t>.</w:t>
            </w:r>
          </w:p>
          <w:p w14:paraId="7B136FB9" w14:textId="77777777" w:rsidR="005A3E33" w:rsidRDefault="005A3E33" w:rsidP="008A70A6">
            <w:pPr>
              <w:rPr>
                <w:rFonts w:ascii="Arial" w:hAnsi="Arial" w:cs="Arial"/>
                <w:sz w:val="24"/>
              </w:rPr>
            </w:pPr>
          </w:p>
          <w:p w14:paraId="33B1F7E1" w14:textId="77777777" w:rsidR="005A3E33" w:rsidRPr="00732DB7" w:rsidRDefault="005A3E33" w:rsidP="00CB72C1">
            <w:pPr>
              <w:rPr>
                <w:rFonts w:ascii="Arial" w:hAnsi="Arial" w:cs="Arial"/>
                <w:sz w:val="24"/>
              </w:rPr>
            </w:pPr>
          </w:p>
        </w:tc>
        <w:tc>
          <w:tcPr>
            <w:tcW w:w="5386" w:type="dxa"/>
          </w:tcPr>
          <w:p w14:paraId="4D7F4D53" w14:textId="77777777" w:rsidR="008A70A6" w:rsidRDefault="008A70A6" w:rsidP="008A70A6">
            <w:pPr>
              <w:rPr>
                <w:rFonts w:ascii="Arial" w:hAnsi="Arial" w:cs="Arial"/>
                <w:sz w:val="24"/>
              </w:rPr>
            </w:pPr>
            <w:r w:rsidRPr="00732DB7">
              <w:rPr>
                <w:rFonts w:ascii="Arial" w:hAnsi="Arial" w:cs="Arial"/>
                <w:sz w:val="24"/>
              </w:rPr>
              <w:t>The duty worker’s job is to take calls from concerned service users and try to problem solve any issues, possibly contacting your care co-ordinator or any other services that might be needed.</w:t>
            </w:r>
          </w:p>
          <w:p w14:paraId="27C65A25" w14:textId="77777777" w:rsidR="00CB72C1" w:rsidRPr="00732DB7" w:rsidRDefault="00CB72C1" w:rsidP="00CB72C1">
            <w:pPr>
              <w:rPr>
                <w:rFonts w:ascii="Arial" w:hAnsi="Arial" w:cs="Arial"/>
                <w:sz w:val="24"/>
              </w:rPr>
            </w:pPr>
            <w:r w:rsidRPr="00732DB7">
              <w:rPr>
                <w:rFonts w:ascii="Arial" w:hAnsi="Arial" w:cs="Arial"/>
                <w:sz w:val="24"/>
              </w:rPr>
              <w:t>A receptionist will connect you with the duty worke</w:t>
            </w:r>
            <w:r>
              <w:rPr>
                <w:rFonts w:ascii="Arial" w:hAnsi="Arial" w:cs="Arial"/>
                <w:sz w:val="24"/>
              </w:rPr>
              <w:t>r. I</w:t>
            </w:r>
            <w:r w:rsidRPr="00732DB7">
              <w:rPr>
                <w:rFonts w:ascii="Arial" w:hAnsi="Arial" w:cs="Arial"/>
                <w:sz w:val="24"/>
              </w:rPr>
              <w:t xml:space="preserve">f they are not available, </w:t>
            </w:r>
            <w:r>
              <w:rPr>
                <w:rFonts w:ascii="Arial" w:hAnsi="Arial" w:cs="Arial"/>
                <w:sz w:val="24"/>
              </w:rPr>
              <w:t xml:space="preserve">they will </w:t>
            </w:r>
            <w:r w:rsidRPr="00732DB7">
              <w:rPr>
                <w:rFonts w:ascii="Arial" w:hAnsi="Arial" w:cs="Arial"/>
                <w:sz w:val="24"/>
              </w:rPr>
              <w:t>take your number and details of the problem for the duty worker to call you back.</w:t>
            </w:r>
          </w:p>
          <w:p w14:paraId="7F7D13FB" w14:textId="77777777" w:rsidR="008A70A6" w:rsidRPr="00732DB7" w:rsidRDefault="008A70A6" w:rsidP="008A70A6">
            <w:pPr>
              <w:rPr>
                <w:rFonts w:ascii="Arial" w:hAnsi="Arial" w:cs="Arial"/>
                <w:sz w:val="24"/>
              </w:rPr>
            </w:pPr>
          </w:p>
        </w:tc>
        <w:tc>
          <w:tcPr>
            <w:tcW w:w="2410" w:type="dxa"/>
          </w:tcPr>
          <w:p w14:paraId="7C747C84" w14:textId="77777777" w:rsidR="008A70A6" w:rsidRPr="00732DB7" w:rsidRDefault="008A70A6" w:rsidP="008A70A6">
            <w:pPr>
              <w:rPr>
                <w:rFonts w:ascii="Arial" w:hAnsi="Arial" w:cs="Arial"/>
                <w:sz w:val="24"/>
              </w:rPr>
            </w:pPr>
            <w:r w:rsidRPr="00732DB7">
              <w:rPr>
                <w:rFonts w:ascii="Arial" w:hAnsi="Arial" w:cs="Arial"/>
                <w:sz w:val="24"/>
              </w:rPr>
              <w:t xml:space="preserve">Monday </w:t>
            </w:r>
            <w:r w:rsidR="005A3E33">
              <w:rPr>
                <w:rFonts w:ascii="Arial" w:hAnsi="Arial" w:cs="Arial"/>
                <w:sz w:val="24"/>
              </w:rPr>
              <w:t>to</w:t>
            </w:r>
            <w:r w:rsidRPr="00732DB7">
              <w:rPr>
                <w:rFonts w:ascii="Arial" w:hAnsi="Arial" w:cs="Arial"/>
                <w:sz w:val="24"/>
              </w:rPr>
              <w:t xml:space="preserve"> Friday</w:t>
            </w:r>
            <w:r w:rsidR="005A3E33">
              <w:rPr>
                <w:rFonts w:ascii="Arial" w:hAnsi="Arial" w:cs="Arial"/>
                <w:sz w:val="24"/>
              </w:rPr>
              <w:t xml:space="preserve"> from</w:t>
            </w:r>
            <w:r w:rsidRPr="00732DB7">
              <w:rPr>
                <w:rFonts w:ascii="Arial" w:hAnsi="Arial" w:cs="Arial"/>
                <w:sz w:val="24"/>
              </w:rPr>
              <w:t xml:space="preserve"> 9am-5pm</w:t>
            </w:r>
          </w:p>
        </w:tc>
        <w:tc>
          <w:tcPr>
            <w:tcW w:w="3260" w:type="dxa"/>
          </w:tcPr>
          <w:p w14:paraId="1BD9C95E" w14:textId="77777777" w:rsidR="005A3E33" w:rsidRDefault="008A70A6" w:rsidP="005A3E33">
            <w:pPr>
              <w:rPr>
                <w:rFonts w:ascii="Arial" w:hAnsi="Arial" w:cs="Arial"/>
                <w:sz w:val="24"/>
                <w:lang w:val="en"/>
              </w:rPr>
            </w:pPr>
            <w:bookmarkStart w:id="4" w:name="_Hlk57026144"/>
            <w:r>
              <w:rPr>
                <w:rFonts w:ascii="Arial" w:hAnsi="Arial" w:cs="Arial"/>
                <w:sz w:val="24"/>
              </w:rPr>
              <w:t xml:space="preserve">Telephone: </w:t>
            </w:r>
            <w:r w:rsidR="005A3E33" w:rsidRPr="005A3E33">
              <w:rPr>
                <w:rFonts w:ascii="Arial" w:hAnsi="Arial" w:cs="Arial"/>
                <w:b/>
                <w:bCs/>
                <w:sz w:val="24"/>
              </w:rPr>
              <w:t>North Warwickshire</w:t>
            </w:r>
            <w:r w:rsidR="005A3E33">
              <w:rPr>
                <w:rFonts w:ascii="Arial" w:hAnsi="Arial" w:cs="Arial"/>
                <w:sz w:val="24"/>
              </w:rPr>
              <w:t xml:space="preserve"> (Rural North Warwickshire and </w:t>
            </w:r>
            <w:r w:rsidR="005A3E33" w:rsidRPr="00732DB7">
              <w:rPr>
                <w:rFonts w:ascii="Arial" w:hAnsi="Arial" w:cs="Arial"/>
                <w:sz w:val="24"/>
              </w:rPr>
              <w:t xml:space="preserve">Nuneaton </w:t>
            </w:r>
            <w:r w:rsidR="005A3E33">
              <w:rPr>
                <w:rFonts w:ascii="Arial" w:hAnsi="Arial" w:cs="Arial"/>
                <w:sz w:val="24"/>
              </w:rPr>
              <w:t xml:space="preserve">and Bedworth): </w:t>
            </w:r>
            <w:r w:rsidR="005A3E33" w:rsidRPr="00732DB7">
              <w:rPr>
                <w:rFonts w:ascii="Arial" w:hAnsi="Arial" w:cs="Arial"/>
                <w:sz w:val="24"/>
              </w:rPr>
              <w:t xml:space="preserve"> </w:t>
            </w:r>
            <w:r w:rsidR="005A3E33" w:rsidRPr="00732DB7">
              <w:rPr>
                <w:rFonts w:ascii="Arial" w:hAnsi="Arial" w:cs="Arial"/>
                <w:sz w:val="24"/>
                <w:lang w:val="en"/>
              </w:rPr>
              <w:t>0300 200 2008</w:t>
            </w:r>
          </w:p>
          <w:p w14:paraId="0D0EE6E8" w14:textId="77777777" w:rsidR="005A3E33" w:rsidRPr="00732DB7" w:rsidRDefault="005A3E33" w:rsidP="005A3E33">
            <w:pPr>
              <w:rPr>
                <w:rFonts w:ascii="Arial" w:hAnsi="Arial" w:cs="Arial"/>
                <w:sz w:val="24"/>
              </w:rPr>
            </w:pPr>
            <w:r w:rsidRPr="005A3E33">
              <w:rPr>
                <w:rFonts w:ascii="Arial" w:hAnsi="Arial" w:cs="Arial"/>
                <w:b/>
                <w:bCs/>
                <w:sz w:val="24"/>
              </w:rPr>
              <w:t>Rugby</w:t>
            </w:r>
            <w:r>
              <w:rPr>
                <w:rFonts w:ascii="Arial" w:hAnsi="Arial" w:cs="Arial"/>
                <w:sz w:val="24"/>
              </w:rPr>
              <w:t>:</w:t>
            </w:r>
            <w:r w:rsidR="009B373F">
              <w:rPr>
                <w:rFonts w:ascii="Arial" w:hAnsi="Arial" w:cs="Arial"/>
                <w:color w:val="201F1E"/>
                <w:shd w:val="clear" w:color="auto" w:fill="FFFFFF"/>
              </w:rPr>
              <w:t xml:space="preserve"> 01788 513700</w:t>
            </w:r>
          </w:p>
          <w:p w14:paraId="0FBCF7E6" w14:textId="77777777" w:rsidR="008A70A6" w:rsidRPr="00732DB7" w:rsidRDefault="005A3E33" w:rsidP="008A70A6">
            <w:pPr>
              <w:rPr>
                <w:rFonts w:ascii="Arial" w:hAnsi="Arial" w:cs="Arial"/>
                <w:sz w:val="24"/>
              </w:rPr>
            </w:pPr>
            <w:r w:rsidRPr="005A3E33">
              <w:rPr>
                <w:rFonts w:ascii="Arial" w:hAnsi="Arial" w:cs="Arial"/>
                <w:b/>
                <w:bCs/>
                <w:sz w:val="24"/>
              </w:rPr>
              <w:t>South Warwickshire:</w:t>
            </w:r>
            <w:r>
              <w:rPr>
                <w:rFonts w:ascii="Arial" w:hAnsi="Arial" w:cs="Arial"/>
                <w:sz w:val="24"/>
              </w:rPr>
              <w:t xml:space="preserve"> (Warwick and Stratford-on-Avon):</w:t>
            </w:r>
            <w:r w:rsidR="008A70A6" w:rsidRPr="00732DB7">
              <w:rPr>
                <w:rFonts w:ascii="Arial" w:hAnsi="Arial" w:cs="Arial"/>
                <w:sz w:val="24"/>
              </w:rPr>
              <w:t xml:space="preserve"> 0</w:t>
            </w:r>
            <w:r w:rsidR="003B6996">
              <w:rPr>
                <w:rFonts w:ascii="Arial" w:hAnsi="Arial" w:cs="Arial"/>
                <w:sz w:val="24"/>
              </w:rPr>
              <w:t>1926</w:t>
            </w:r>
            <w:r w:rsidR="008A70A6" w:rsidRPr="00732DB7">
              <w:rPr>
                <w:rFonts w:ascii="Arial" w:hAnsi="Arial" w:cs="Arial"/>
                <w:sz w:val="24"/>
              </w:rPr>
              <w:t xml:space="preserve"> </w:t>
            </w:r>
            <w:r w:rsidR="003B6996">
              <w:rPr>
                <w:rFonts w:ascii="Arial" w:hAnsi="Arial" w:cs="Arial"/>
                <w:sz w:val="24"/>
              </w:rPr>
              <w:t>450660</w:t>
            </w:r>
          </w:p>
          <w:p w14:paraId="5F7EED12" w14:textId="77777777" w:rsidR="008A70A6" w:rsidRPr="00C30626" w:rsidRDefault="008A70A6" w:rsidP="005A3E33">
            <w:pPr>
              <w:rPr>
                <w:rFonts w:ascii="Arial" w:hAnsi="Arial" w:cs="Arial"/>
                <w:sz w:val="24"/>
              </w:rPr>
            </w:pPr>
            <w:r w:rsidRPr="005A3E33">
              <w:rPr>
                <w:rFonts w:ascii="Arial" w:hAnsi="Arial" w:cs="Arial"/>
                <w:b/>
                <w:bCs/>
                <w:sz w:val="24"/>
              </w:rPr>
              <w:t>Coventry</w:t>
            </w:r>
            <w:r w:rsidRPr="00732DB7">
              <w:rPr>
                <w:rFonts w:ascii="Arial" w:hAnsi="Arial" w:cs="Arial"/>
                <w:sz w:val="24"/>
              </w:rPr>
              <w:t xml:space="preserve">: </w:t>
            </w:r>
            <w:r w:rsidRPr="00732DB7">
              <w:rPr>
                <w:rFonts w:ascii="Arial" w:hAnsi="Arial" w:cs="Arial"/>
                <w:sz w:val="24"/>
                <w:lang w:val="en"/>
              </w:rPr>
              <w:t>024 7670 7968.</w:t>
            </w:r>
            <w:r w:rsidRPr="00732DB7">
              <w:rPr>
                <w:rFonts w:ascii="Arial" w:hAnsi="Arial" w:cs="Arial"/>
                <w:sz w:val="24"/>
              </w:rPr>
              <w:t xml:space="preserve"> </w:t>
            </w:r>
            <w:bookmarkEnd w:id="4"/>
          </w:p>
        </w:tc>
      </w:tr>
      <w:tr w:rsidR="008A70A6" w:rsidRPr="00CF263A" w14:paraId="7C30BEF3" w14:textId="77777777" w:rsidTr="00C30626">
        <w:tc>
          <w:tcPr>
            <w:tcW w:w="1731" w:type="dxa"/>
            <w:tcBorders>
              <w:bottom w:val="single" w:sz="4" w:space="0" w:color="auto"/>
            </w:tcBorders>
          </w:tcPr>
          <w:p w14:paraId="461DF2E1" w14:textId="77777777" w:rsidR="008A70A6" w:rsidRDefault="008A70A6" w:rsidP="008A70A6">
            <w:pPr>
              <w:rPr>
                <w:rFonts w:ascii="Arial" w:hAnsi="Arial" w:cs="Arial"/>
                <w:sz w:val="24"/>
              </w:rPr>
            </w:pPr>
            <w:r>
              <w:rPr>
                <w:rFonts w:ascii="Arial" w:hAnsi="Arial" w:cs="Arial"/>
                <w:sz w:val="24"/>
              </w:rPr>
              <w:t>Warwickshire Specialist Mental Health Carers Service</w:t>
            </w:r>
          </w:p>
          <w:p w14:paraId="05FB6CD2" w14:textId="77777777" w:rsidR="008A70A6" w:rsidRPr="00CF263A" w:rsidRDefault="008A70A6" w:rsidP="008A70A6">
            <w:pPr>
              <w:rPr>
                <w:rFonts w:ascii="Arial" w:hAnsi="Arial" w:cs="Arial"/>
                <w:sz w:val="24"/>
              </w:rPr>
            </w:pPr>
            <w:r>
              <w:rPr>
                <w:rFonts w:ascii="Arial" w:hAnsi="Arial" w:cs="Arial"/>
                <w:sz w:val="24"/>
              </w:rPr>
              <w:t>(Warwickshire County Council (WCC) and Coventry and Warwickshire Partnership Trust (CWPT)</w:t>
            </w:r>
          </w:p>
        </w:tc>
        <w:tc>
          <w:tcPr>
            <w:tcW w:w="2693" w:type="dxa"/>
            <w:tcBorders>
              <w:bottom w:val="single" w:sz="4" w:space="0" w:color="auto"/>
            </w:tcBorders>
          </w:tcPr>
          <w:p w14:paraId="198A67EB" w14:textId="77777777" w:rsidR="008A70A6" w:rsidRPr="00F3678E" w:rsidRDefault="008A70A6" w:rsidP="008A70A6">
            <w:pPr>
              <w:rPr>
                <w:rFonts w:ascii="Arial" w:hAnsi="Arial" w:cs="Arial"/>
                <w:sz w:val="24"/>
                <w:szCs w:val="24"/>
              </w:rPr>
            </w:pPr>
            <w:r w:rsidRPr="00F3678E">
              <w:rPr>
                <w:rFonts w:ascii="Arial" w:hAnsi="Arial" w:cs="Arial"/>
                <w:sz w:val="24"/>
                <w:szCs w:val="24"/>
              </w:rPr>
              <w:t xml:space="preserve">The service is available to those who are providing care for a person with dementia and who is </w:t>
            </w:r>
            <w:r w:rsidR="00A57E88">
              <w:rPr>
                <w:rFonts w:ascii="Arial" w:hAnsi="Arial" w:cs="Arial"/>
                <w:sz w:val="24"/>
              </w:rPr>
              <w:t>being supported by</w:t>
            </w:r>
            <w:r w:rsidRPr="00F3678E">
              <w:rPr>
                <w:rFonts w:ascii="Arial" w:hAnsi="Arial" w:cs="Arial"/>
                <w:color w:val="000000"/>
                <w:sz w:val="24"/>
                <w:szCs w:val="24"/>
                <w:shd w:val="clear" w:color="auto" w:fill="FFFFFF"/>
              </w:rPr>
              <w:t xml:space="preserve"> CWPT services. This may include a </w:t>
            </w:r>
            <w:r w:rsidRPr="00F3678E">
              <w:rPr>
                <w:rFonts w:ascii="Arial" w:hAnsi="Arial" w:cs="Arial"/>
                <w:sz w:val="24"/>
                <w:szCs w:val="24"/>
              </w:rPr>
              <w:t>partner, family member or friend who is providing care or support.</w:t>
            </w:r>
          </w:p>
        </w:tc>
        <w:tc>
          <w:tcPr>
            <w:tcW w:w="5386" w:type="dxa"/>
            <w:tcBorders>
              <w:bottom w:val="single" w:sz="4" w:space="0" w:color="auto"/>
            </w:tcBorders>
          </w:tcPr>
          <w:p w14:paraId="6DC15B9D" w14:textId="77777777" w:rsidR="008A70A6" w:rsidRDefault="008A70A6" w:rsidP="008A70A6">
            <w:pPr>
              <w:rPr>
                <w:rFonts w:ascii="Arial" w:hAnsi="Arial" w:cs="Arial"/>
                <w:sz w:val="24"/>
              </w:rPr>
            </w:pPr>
            <w:r w:rsidRPr="00C479AC">
              <w:rPr>
                <w:rFonts w:ascii="Arial" w:hAnsi="Arial" w:cs="Arial"/>
                <w:sz w:val="24"/>
              </w:rPr>
              <w:t xml:space="preserve">Specialist Carer Workers employed by WCC </w:t>
            </w:r>
            <w:r>
              <w:rPr>
                <w:rFonts w:ascii="Arial" w:hAnsi="Arial" w:cs="Arial"/>
                <w:sz w:val="24"/>
              </w:rPr>
              <w:t xml:space="preserve">but based within </w:t>
            </w:r>
            <w:r w:rsidRPr="00C479AC">
              <w:rPr>
                <w:rFonts w:ascii="Arial" w:hAnsi="Arial" w:cs="Arial"/>
                <w:sz w:val="24"/>
              </w:rPr>
              <w:t>Coventry and Warwickshire Partnership Trust</w:t>
            </w:r>
            <w:r>
              <w:rPr>
                <w:rFonts w:ascii="Arial" w:hAnsi="Arial" w:cs="Arial"/>
                <w:sz w:val="24"/>
              </w:rPr>
              <w:t xml:space="preserve"> </w:t>
            </w:r>
            <w:r w:rsidRPr="00C479AC">
              <w:rPr>
                <w:rFonts w:ascii="Arial" w:hAnsi="Arial" w:cs="Arial"/>
                <w:sz w:val="24"/>
              </w:rPr>
              <w:t>(CWPT)</w:t>
            </w:r>
            <w:r>
              <w:rPr>
                <w:rFonts w:ascii="Arial" w:hAnsi="Arial" w:cs="Arial"/>
                <w:sz w:val="24"/>
              </w:rPr>
              <w:t>.</w:t>
            </w:r>
            <w:r w:rsidRPr="00C479AC">
              <w:rPr>
                <w:rFonts w:ascii="Arial" w:hAnsi="Arial" w:cs="Arial"/>
                <w:sz w:val="24"/>
              </w:rPr>
              <w:t xml:space="preserve"> </w:t>
            </w:r>
            <w:r>
              <w:rPr>
                <w:rFonts w:ascii="Arial" w:hAnsi="Arial" w:cs="Arial"/>
                <w:sz w:val="24"/>
              </w:rPr>
              <w:t>They o</w:t>
            </w:r>
            <w:r w:rsidRPr="00C479AC">
              <w:rPr>
                <w:rFonts w:ascii="Arial" w:hAnsi="Arial" w:cs="Arial"/>
                <w:sz w:val="24"/>
              </w:rPr>
              <w:t xml:space="preserve">ffer </w:t>
            </w:r>
            <w:r>
              <w:rPr>
                <w:rFonts w:ascii="Arial" w:hAnsi="Arial" w:cs="Arial"/>
                <w:sz w:val="24"/>
              </w:rPr>
              <w:t>assessments to carers of individuals with complex needs; arrange services which may be required; provide advice guidance and direct support to carers.</w:t>
            </w:r>
          </w:p>
          <w:p w14:paraId="2DE48D8C" w14:textId="77777777" w:rsidR="008A70A6" w:rsidRDefault="008A70A6" w:rsidP="008A70A6">
            <w:pPr>
              <w:rPr>
                <w:rFonts w:ascii="Arial" w:hAnsi="Arial" w:cs="Arial"/>
                <w:sz w:val="24"/>
              </w:rPr>
            </w:pPr>
          </w:p>
          <w:p w14:paraId="341702E9" w14:textId="77777777" w:rsidR="008A70A6" w:rsidRPr="00CF263A" w:rsidRDefault="008A70A6" w:rsidP="008A70A6">
            <w:pPr>
              <w:rPr>
                <w:rFonts w:ascii="Arial" w:hAnsi="Arial" w:cs="Arial"/>
                <w:sz w:val="24"/>
              </w:rPr>
            </w:pPr>
            <w:r w:rsidRPr="006A233B">
              <w:rPr>
                <w:rFonts w:ascii="Arial" w:hAnsi="Arial" w:cs="Arial"/>
                <w:sz w:val="24"/>
              </w:rPr>
              <w:t>Their role is to focus on the needs, health and wellbeing of carers to ensure they are supported with caring.</w:t>
            </w:r>
          </w:p>
        </w:tc>
        <w:tc>
          <w:tcPr>
            <w:tcW w:w="2410" w:type="dxa"/>
            <w:tcBorders>
              <w:bottom w:val="single" w:sz="4" w:space="0" w:color="auto"/>
            </w:tcBorders>
          </w:tcPr>
          <w:p w14:paraId="71D77052" w14:textId="77777777" w:rsidR="008A70A6" w:rsidRPr="00627112" w:rsidRDefault="008A70A6" w:rsidP="008A70A6">
            <w:pPr>
              <w:spacing w:after="240"/>
              <w:rPr>
                <w:rFonts w:ascii="Arial" w:hAnsi="Arial" w:cs="Arial"/>
                <w:bCs/>
                <w:sz w:val="24"/>
              </w:rPr>
            </w:pPr>
            <w:r w:rsidRPr="00627112">
              <w:rPr>
                <w:rFonts w:ascii="Arial" w:hAnsi="Arial" w:cs="Arial"/>
                <w:bCs/>
                <w:sz w:val="24"/>
              </w:rPr>
              <w:t>Monday to Friday from 9am to 5pm</w:t>
            </w:r>
          </w:p>
        </w:tc>
        <w:tc>
          <w:tcPr>
            <w:tcW w:w="3260" w:type="dxa"/>
            <w:tcBorders>
              <w:bottom w:val="single" w:sz="4" w:space="0" w:color="auto"/>
            </w:tcBorders>
          </w:tcPr>
          <w:p w14:paraId="70FCE529" w14:textId="77777777" w:rsidR="008A70A6" w:rsidRDefault="008A70A6" w:rsidP="008A70A6">
            <w:pPr>
              <w:spacing w:after="240"/>
              <w:rPr>
                <w:rFonts w:ascii="Arial" w:eastAsia="Times New Roman" w:hAnsi="Arial" w:cs="Arial"/>
                <w:bCs/>
                <w:sz w:val="24"/>
                <w:lang w:val="en" w:eastAsia="en-GB"/>
              </w:rPr>
            </w:pPr>
            <w:r>
              <w:rPr>
                <w:rFonts w:ascii="Arial" w:eastAsia="Times New Roman" w:hAnsi="Arial" w:cs="Arial"/>
                <w:bCs/>
                <w:sz w:val="24"/>
                <w:lang w:val="en" w:eastAsia="en-GB"/>
              </w:rPr>
              <w:t xml:space="preserve">Telephone: </w:t>
            </w:r>
            <w:r w:rsidRPr="00594275">
              <w:rPr>
                <w:rFonts w:ascii="Arial" w:eastAsia="Times New Roman" w:hAnsi="Arial" w:cs="Arial"/>
                <w:bCs/>
                <w:sz w:val="24"/>
                <w:lang w:val="en" w:eastAsia="en-GB"/>
              </w:rPr>
              <w:t>0845 155 179</w:t>
            </w:r>
            <w:r w:rsidR="003B6996">
              <w:rPr>
                <w:rFonts w:ascii="Arial" w:eastAsia="Times New Roman" w:hAnsi="Arial" w:cs="Arial"/>
                <w:bCs/>
                <w:sz w:val="24"/>
                <w:lang w:val="en" w:eastAsia="en-GB"/>
              </w:rPr>
              <w:t>1</w:t>
            </w:r>
            <w:r w:rsidRPr="00594275">
              <w:rPr>
                <w:rFonts w:ascii="Arial" w:eastAsia="Times New Roman" w:hAnsi="Arial" w:cs="Arial"/>
                <w:bCs/>
                <w:sz w:val="24"/>
                <w:lang w:val="en" w:eastAsia="en-GB"/>
              </w:rPr>
              <w:t>7</w:t>
            </w:r>
          </w:p>
          <w:p w14:paraId="30F03AF9" w14:textId="77777777" w:rsidR="008A70A6" w:rsidRDefault="008A70A6" w:rsidP="008A70A6">
            <w:pPr>
              <w:spacing w:after="240"/>
              <w:rPr>
                <w:rFonts w:ascii="Arial" w:eastAsia="Times New Roman" w:hAnsi="Arial" w:cs="Arial"/>
                <w:bCs/>
                <w:sz w:val="24"/>
                <w:lang w:val="en" w:eastAsia="en-GB"/>
              </w:rPr>
            </w:pPr>
            <w:r>
              <w:rPr>
                <w:rFonts w:ascii="Arial" w:eastAsia="Times New Roman" w:hAnsi="Arial" w:cs="Arial"/>
                <w:bCs/>
                <w:sz w:val="24"/>
                <w:lang w:val="en" w:eastAsia="en-GB"/>
              </w:rPr>
              <w:t xml:space="preserve">Website: </w:t>
            </w:r>
            <w:hyperlink r:id="rId22" w:history="1">
              <w:r w:rsidRPr="007209AB">
                <w:rPr>
                  <w:rStyle w:val="Hyperlink"/>
                  <w:rFonts w:ascii="Arial" w:eastAsia="Times New Roman" w:hAnsi="Arial" w:cs="Arial"/>
                  <w:bCs/>
                  <w:sz w:val="24"/>
                  <w:lang w:val="en" w:eastAsia="en-GB"/>
                </w:rPr>
                <w:t>www.warwickshire.gov.uk/health-wellbeing/mental-health-carers-service/1</w:t>
              </w:r>
            </w:hyperlink>
          </w:p>
          <w:p w14:paraId="0B133DA6" w14:textId="77777777" w:rsidR="008A70A6" w:rsidRPr="009333C4" w:rsidRDefault="008A70A6" w:rsidP="008A70A6">
            <w:pPr>
              <w:spacing w:after="240"/>
              <w:rPr>
                <w:rFonts w:ascii="Arial" w:eastAsia="Times New Roman" w:hAnsi="Arial" w:cs="Arial"/>
                <w:bCs/>
                <w:sz w:val="24"/>
                <w:lang w:val="en" w:eastAsia="en-GB"/>
              </w:rPr>
            </w:pPr>
          </w:p>
        </w:tc>
      </w:tr>
      <w:tr w:rsidR="008A70A6" w:rsidRPr="00CF263A" w14:paraId="21330EF5" w14:textId="77777777" w:rsidTr="002B5A43">
        <w:trPr>
          <w:trHeight w:val="1042"/>
        </w:trPr>
        <w:tc>
          <w:tcPr>
            <w:tcW w:w="15480" w:type="dxa"/>
            <w:gridSpan w:val="5"/>
            <w:tcBorders>
              <w:left w:val="nil"/>
              <w:right w:val="nil"/>
            </w:tcBorders>
          </w:tcPr>
          <w:p w14:paraId="751A7293" w14:textId="77777777" w:rsidR="008A70A6" w:rsidRDefault="008A70A6" w:rsidP="008A70A6">
            <w:pPr>
              <w:jc w:val="center"/>
              <w:rPr>
                <w:rFonts w:ascii="Arial" w:eastAsia="Times New Roman" w:hAnsi="Arial" w:cs="Arial"/>
                <w:b/>
                <w:sz w:val="24"/>
                <w:lang w:val="en" w:eastAsia="en-GB"/>
              </w:rPr>
            </w:pPr>
            <w:r w:rsidRPr="00AE727C">
              <w:rPr>
                <w:rFonts w:ascii="Arial" w:hAnsi="Arial" w:cs="Arial"/>
                <w:b/>
                <w:bCs/>
                <w:sz w:val="32"/>
                <w:szCs w:val="32"/>
              </w:rPr>
              <w:lastRenderedPageBreak/>
              <w:t>Warwickshire County Council adult social care support</w:t>
            </w:r>
          </w:p>
          <w:tbl>
            <w:tblPr>
              <w:tblStyle w:val="TableGrid"/>
              <w:tblW w:w="15366" w:type="dxa"/>
              <w:tblLayout w:type="fixed"/>
              <w:tblLook w:val="04A0" w:firstRow="1" w:lastRow="0" w:firstColumn="1" w:lastColumn="0" w:noHBand="0" w:noVBand="1"/>
            </w:tblPr>
            <w:tblGrid>
              <w:gridCol w:w="1418"/>
              <w:gridCol w:w="2977"/>
              <w:gridCol w:w="5161"/>
              <w:gridCol w:w="2268"/>
              <w:gridCol w:w="3542"/>
            </w:tblGrid>
            <w:tr w:rsidR="008A70A6" w14:paraId="4FFF12DB" w14:textId="77777777" w:rsidTr="005A3E33">
              <w:tc>
                <w:tcPr>
                  <w:tcW w:w="1418" w:type="dxa"/>
                </w:tcPr>
                <w:p w14:paraId="12AA6CD0" w14:textId="77777777" w:rsidR="008A70A6" w:rsidRDefault="008A70A6" w:rsidP="008A70A6">
                  <w:pPr>
                    <w:spacing w:after="240"/>
                    <w:rPr>
                      <w:rFonts w:ascii="Arial" w:eastAsia="Times New Roman" w:hAnsi="Arial" w:cs="Arial"/>
                      <w:b/>
                      <w:sz w:val="24"/>
                      <w:lang w:val="en" w:eastAsia="en-GB"/>
                    </w:rPr>
                  </w:pPr>
                  <w:r>
                    <w:rPr>
                      <w:rFonts w:ascii="Arial" w:eastAsia="Times New Roman" w:hAnsi="Arial" w:cs="Arial"/>
                      <w:b/>
                      <w:sz w:val="24"/>
                      <w:lang w:val="en" w:eastAsia="en-GB"/>
                    </w:rPr>
                    <w:t>Service and provider</w:t>
                  </w:r>
                </w:p>
              </w:tc>
              <w:tc>
                <w:tcPr>
                  <w:tcW w:w="2977" w:type="dxa"/>
                </w:tcPr>
                <w:p w14:paraId="2F1D2155" w14:textId="77777777" w:rsidR="008A70A6" w:rsidRDefault="008A70A6" w:rsidP="008A70A6">
                  <w:pPr>
                    <w:spacing w:after="240"/>
                    <w:rPr>
                      <w:rFonts w:ascii="Arial" w:eastAsia="Times New Roman" w:hAnsi="Arial" w:cs="Arial"/>
                      <w:b/>
                      <w:sz w:val="24"/>
                      <w:lang w:val="en" w:eastAsia="en-GB"/>
                    </w:rPr>
                  </w:pPr>
                  <w:r>
                    <w:rPr>
                      <w:rFonts w:ascii="Arial" w:eastAsia="Times New Roman" w:hAnsi="Arial" w:cs="Arial"/>
                      <w:b/>
                      <w:sz w:val="24"/>
                      <w:lang w:val="en" w:eastAsia="en-GB"/>
                    </w:rPr>
                    <w:t>Who can call</w:t>
                  </w:r>
                </w:p>
              </w:tc>
              <w:tc>
                <w:tcPr>
                  <w:tcW w:w="5161" w:type="dxa"/>
                </w:tcPr>
                <w:p w14:paraId="0B949572" w14:textId="77777777" w:rsidR="008A70A6" w:rsidRDefault="008A70A6" w:rsidP="008A70A6">
                  <w:pPr>
                    <w:spacing w:after="240"/>
                    <w:rPr>
                      <w:rFonts w:ascii="Arial" w:eastAsia="Times New Roman" w:hAnsi="Arial" w:cs="Arial"/>
                      <w:b/>
                      <w:sz w:val="24"/>
                      <w:lang w:val="en" w:eastAsia="en-GB"/>
                    </w:rPr>
                  </w:pPr>
                  <w:r>
                    <w:rPr>
                      <w:rFonts w:ascii="Arial" w:eastAsia="Times New Roman" w:hAnsi="Arial" w:cs="Arial"/>
                      <w:b/>
                      <w:sz w:val="24"/>
                      <w:lang w:val="en" w:eastAsia="en-GB"/>
                    </w:rPr>
                    <w:t>What do they do</w:t>
                  </w:r>
                </w:p>
              </w:tc>
              <w:tc>
                <w:tcPr>
                  <w:tcW w:w="2268" w:type="dxa"/>
                  <w:tcBorders>
                    <w:right w:val="single" w:sz="4" w:space="0" w:color="auto"/>
                  </w:tcBorders>
                </w:tcPr>
                <w:p w14:paraId="5E35E88A" w14:textId="77777777" w:rsidR="008A70A6" w:rsidRDefault="008A70A6" w:rsidP="008A70A6">
                  <w:pPr>
                    <w:spacing w:after="240"/>
                    <w:rPr>
                      <w:rFonts w:ascii="Arial" w:eastAsia="Times New Roman" w:hAnsi="Arial" w:cs="Arial"/>
                      <w:b/>
                      <w:sz w:val="24"/>
                      <w:lang w:val="en" w:eastAsia="en-GB"/>
                    </w:rPr>
                  </w:pPr>
                  <w:r>
                    <w:rPr>
                      <w:rFonts w:ascii="Arial" w:eastAsia="Times New Roman" w:hAnsi="Arial" w:cs="Arial"/>
                      <w:b/>
                      <w:sz w:val="24"/>
                      <w:lang w:val="en" w:eastAsia="en-GB"/>
                    </w:rPr>
                    <w:t>When is the service open</w:t>
                  </w:r>
                </w:p>
              </w:tc>
              <w:tc>
                <w:tcPr>
                  <w:tcW w:w="3542" w:type="dxa"/>
                  <w:tcBorders>
                    <w:top w:val="single" w:sz="4" w:space="0" w:color="auto"/>
                    <w:left w:val="single" w:sz="4" w:space="0" w:color="auto"/>
                    <w:bottom w:val="single" w:sz="4" w:space="0" w:color="auto"/>
                    <w:right w:val="single" w:sz="4" w:space="0" w:color="auto"/>
                  </w:tcBorders>
                </w:tcPr>
                <w:p w14:paraId="5526E3D4" w14:textId="77777777" w:rsidR="008A70A6" w:rsidRDefault="008A70A6" w:rsidP="008A70A6">
                  <w:pPr>
                    <w:spacing w:after="240"/>
                    <w:ind w:right="206"/>
                    <w:rPr>
                      <w:rFonts w:ascii="Arial" w:eastAsia="Times New Roman" w:hAnsi="Arial" w:cs="Arial"/>
                      <w:b/>
                      <w:sz w:val="24"/>
                      <w:lang w:val="en" w:eastAsia="en-GB"/>
                    </w:rPr>
                  </w:pPr>
                  <w:r>
                    <w:rPr>
                      <w:rFonts w:ascii="Arial" w:eastAsia="Times New Roman" w:hAnsi="Arial" w:cs="Arial"/>
                      <w:b/>
                      <w:sz w:val="24"/>
                      <w:lang w:val="en" w:eastAsia="en-GB"/>
                    </w:rPr>
                    <w:t>How to contact</w:t>
                  </w:r>
                </w:p>
              </w:tc>
            </w:tr>
            <w:tr w:rsidR="008A70A6" w14:paraId="79569877" w14:textId="77777777" w:rsidTr="005A3E33">
              <w:tc>
                <w:tcPr>
                  <w:tcW w:w="1418" w:type="dxa"/>
                </w:tcPr>
                <w:p w14:paraId="07834968" w14:textId="77777777" w:rsidR="008A70A6" w:rsidRDefault="008A70A6" w:rsidP="008A70A6">
                  <w:pPr>
                    <w:spacing w:after="240"/>
                    <w:rPr>
                      <w:rFonts w:ascii="Arial" w:eastAsia="Times New Roman" w:hAnsi="Arial" w:cs="Arial"/>
                      <w:bCs/>
                      <w:sz w:val="24"/>
                      <w:lang w:val="en" w:eastAsia="en-GB"/>
                    </w:rPr>
                  </w:pPr>
                  <w:r w:rsidRPr="00AE727C">
                    <w:rPr>
                      <w:rFonts w:ascii="Arial" w:eastAsia="Times New Roman" w:hAnsi="Arial" w:cs="Arial"/>
                      <w:bCs/>
                      <w:sz w:val="24"/>
                      <w:lang w:val="en" w:eastAsia="en-GB"/>
                    </w:rPr>
                    <w:t>Warwickshire County Council</w:t>
                  </w:r>
                  <w:r>
                    <w:rPr>
                      <w:rFonts w:ascii="Arial" w:eastAsia="Times New Roman" w:hAnsi="Arial" w:cs="Arial"/>
                      <w:bCs/>
                      <w:sz w:val="24"/>
                      <w:lang w:val="en" w:eastAsia="en-GB"/>
                    </w:rPr>
                    <w:t xml:space="preserve"> (WCC) </w:t>
                  </w:r>
                </w:p>
                <w:p w14:paraId="52A3D932" w14:textId="77777777" w:rsidR="008A70A6" w:rsidRPr="00AE727C" w:rsidRDefault="008A70A6" w:rsidP="008A70A6">
                  <w:pPr>
                    <w:spacing w:after="240"/>
                    <w:rPr>
                      <w:rFonts w:ascii="Arial" w:eastAsia="Times New Roman" w:hAnsi="Arial" w:cs="Arial"/>
                      <w:bCs/>
                      <w:sz w:val="24"/>
                      <w:lang w:val="en" w:eastAsia="en-GB"/>
                    </w:rPr>
                  </w:pPr>
                  <w:r>
                    <w:rPr>
                      <w:rFonts w:ascii="Arial" w:eastAsia="Times New Roman" w:hAnsi="Arial" w:cs="Arial"/>
                      <w:bCs/>
                      <w:sz w:val="24"/>
                      <w:lang w:val="en" w:eastAsia="en-GB"/>
                    </w:rPr>
                    <w:t>Customer Services and Adult Social Care</w:t>
                  </w:r>
                </w:p>
              </w:tc>
              <w:tc>
                <w:tcPr>
                  <w:tcW w:w="2977" w:type="dxa"/>
                </w:tcPr>
                <w:p w14:paraId="72D038C4" w14:textId="77777777" w:rsidR="008A70A6" w:rsidRPr="00E359E4" w:rsidRDefault="008A70A6" w:rsidP="008A70A6">
                  <w:pPr>
                    <w:spacing w:after="240"/>
                    <w:rPr>
                      <w:rFonts w:ascii="Arial" w:eastAsia="Times New Roman" w:hAnsi="Arial" w:cs="Arial"/>
                      <w:bCs/>
                      <w:sz w:val="24"/>
                      <w:lang w:val="en" w:eastAsia="en-GB"/>
                    </w:rPr>
                  </w:pPr>
                  <w:r w:rsidRPr="00E359E4">
                    <w:rPr>
                      <w:rFonts w:ascii="Arial" w:eastAsia="Times New Roman" w:hAnsi="Arial" w:cs="Arial"/>
                      <w:bCs/>
                      <w:sz w:val="24"/>
                      <w:lang w:val="en" w:eastAsia="en-GB"/>
                    </w:rPr>
                    <w:t xml:space="preserve">Anyone who feels they need </w:t>
                  </w:r>
                  <w:r>
                    <w:rPr>
                      <w:rFonts w:ascii="Arial" w:eastAsia="Times New Roman" w:hAnsi="Arial" w:cs="Arial"/>
                      <w:bCs/>
                      <w:sz w:val="24"/>
                      <w:lang w:val="en" w:eastAsia="en-GB"/>
                    </w:rPr>
                    <w:t xml:space="preserve">care and </w:t>
                  </w:r>
                  <w:r w:rsidRPr="00E359E4">
                    <w:rPr>
                      <w:rFonts w:ascii="Arial" w:eastAsia="Times New Roman" w:hAnsi="Arial" w:cs="Arial"/>
                      <w:bCs/>
                      <w:sz w:val="24"/>
                      <w:lang w:val="en" w:eastAsia="en-GB"/>
                    </w:rPr>
                    <w:t>support.</w:t>
                  </w:r>
                </w:p>
              </w:tc>
              <w:tc>
                <w:tcPr>
                  <w:tcW w:w="5161" w:type="dxa"/>
                </w:tcPr>
                <w:p w14:paraId="391E9CBB" w14:textId="77777777" w:rsidR="008A70A6" w:rsidRPr="00E359E4" w:rsidRDefault="008A70A6" w:rsidP="008A70A6">
                  <w:pPr>
                    <w:spacing w:after="240"/>
                    <w:rPr>
                      <w:rFonts w:ascii="Arial" w:eastAsia="Times New Roman" w:hAnsi="Arial" w:cs="Arial"/>
                      <w:bCs/>
                      <w:sz w:val="24"/>
                      <w:szCs w:val="24"/>
                      <w:lang w:val="en" w:eastAsia="en-GB"/>
                    </w:rPr>
                  </w:pPr>
                  <w:r w:rsidRPr="00E359E4">
                    <w:rPr>
                      <w:rFonts w:ascii="Arial" w:hAnsi="Arial" w:cs="Arial"/>
                      <w:color w:val="333333"/>
                      <w:sz w:val="24"/>
                      <w:szCs w:val="24"/>
                    </w:rPr>
                    <w:t xml:space="preserve">You will speak to a Customer Service Advisor and if you appear to have care and support needs, a Social Care Practitioner will contact you to continue the conversation. You may be </w:t>
                  </w:r>
                  <w:r w:rsidR="004344B4" w:rsidRPr="00E359E4">
                    <w:rPr>
                      <w:rFonts w:ascii="Arial" w:hAnsi="Arial" w:cs="Arial"/>
                      <w:color w:val="333333"/>
                      <w:sz w:val="24"/>
                      <w:szCs w:val="24"/>
                    </w:rPr>
                    <w:t>assessed;</w:t>
                  </w:r>
                  <w:r w:rsidRPr="00E359E4">
                    <w:rPr>
                      <w:rFonts w:ascii="Arial" w:hAnsi="Arial" w:cs="Arial"/>
                      <w:color w:val="333333"/>
                      <w:sz w:val="24"/>
                      <w:szCs w:val="24"/>
                    </w:rPr>
                    <w:t xml:space="preserve"> we call this an </w:t>
                  </w:r>
                  <w:r w:rsidRPr="00E359E4">
                    <w:rPr>
                      <w:rStyle w:val="Emphasis"/>
                      <w:rFonts w:ascii="Arial" w:hAnsi="Arial" w:cs="Arial"/>
                      <w:color w:val="333333"/>
                      <w:sz w:val="24"/>
                      <w:szCs w:val="24"/>
                    </w:rPr>
                    <w:t>Assessment</w:t>
                  </w:r>
                  <w:r w:rsidRPr="00E359E4">
                    <w:rPr>
                      <w:rFonts w:ascii="Arial" w:hAnsi="Arial" w:cs="Arial"/>
                      <w:color w:val="333333"/>
                      <w:sz w:val="24"/>
                      <w:szCs w:val="24"/>
                    </w:rPr>
                    <w:t>.</w:t>
                  </w:r>
                </w:p>
                <w:p w14:paraId="666F9091" w14:textId="77777777" w:rsidR="008A70A6" w:rsidRDefault="008A70A6" w:rsidP="008A70A6">
                  <w:pPr>
                    <w:spacing w:after="240"/>
                    <w:rPr>
                      <w:rFonts w:ascii="Arial" w:eastAsia="Times New Roman" w:hAnsi="Arial" w:cs="Arial"/>
                      <w:b/>
                      <w:sz w:val="24"/>
                      <w:lang w:val="en" w:eastAsia="en-GB"/>
                    </w:rPr>
                  </w:pPr>
                  <w:r w:rsidRPr="00AE727C">
                    <w:rPr>
                      <w:rFonts w:ascii="Arial" w:eastAsia="Times New Roman" w:hAnsi="Arial" w:cs="Arial"/>
                      <w:bCs/>
                      <w:sz w:val="24"/>
                      <w:lang w:val="en" w:eastAsia="en-GB"/>
                    </w:rPr>
                    <w:t>Please visit WCC adult social care webpages for more information: https://www.warwickshire.gov.uk/adults-social-care</w:t>
                  </w:r>
                </w:p>
              </w:tc>
              <w:tc>
                <w:tcPr>
                  <w:tcW w:w="2268" w:type="dxa"/>
                  <w:tcBorders>
                    <w:right w:val="single" w:sz="4" w:space="0" w:color="auto"/>
                  </w:tcBorders>
                </w:tcPr>
                <w:p w14:paraId="6109F453" w14:textId="77777777" w:rsidR="008A70A6" w:rsidRPr="00246A37" w:rsidRDefault="008A70A6" w:rsidP="008A70A6">
                  <w:pPr>
                    <w:pBdr>
                      <w:top w:val="single" w:sz="6" w:space="0" w:color="F6F6F6"/>
                    </w:pBdr>
                    <w:spacing w:before="100" w:beforeAutospacing="1" w:after="100" w:afterAutospacing="1"/>
                    <w:rPr>
                      <w:rFonts w:ascii="Arial" w:eastAsia="Times New Roman" w:hAnsi="Arial" w:cs="Arial"/>
                      <w:color w:val="333333"/>
                      <w:sz w:val="24"/>
                      <w:szCs w:val="24"/>
                      <w:lang w:eastAsia="en-GB"/>
                    </w:rPr>
                  </w:pPr>
                  <w:r w:rsidRPr="00246A37">
                    <w:rPr>
                      <w:rFonts w:ascii="Arial" w:eastAsia="Times New Roman" w:hAnsi="Arial" w:cs="Arial"/>
                      <w:color w:val="333333"/>
                      <w:sz w:val="24"/>
                      <w:szCs w:val="24"/>
                      <w:lang w:eastAsia="en-GB"/>
                    </w:rPr>
                    <w:t>Monday to Thursday 8</w:t>
                  </w:r>
                  <w:r w:rsidR="00684DA5">
                    <w:rPr>
                      <w:rFonts w:ascii="Arial" w:eastAsia="Times New Roman" w:hAnsi="Arial" w:cs="Arial"/>
                      <w:color w:val="333333"/>
                      <w:sz w:val="24"/>
                      <w:szCs w:val="24"/>
                      <w:lang w:eastAsia="en-GB"/>
                    </w:rPr>
                    <w:t>.</w:t>
                  </w:r>
                  <w:r w:rsidRPr="00246A37">
                    <w:rPr>
                      <w:rFonts w:ascii="Arial" w:eastAsia="Times New Roman" w:hAnsi="Arial" w:cs="Arial"/>
                      <w:color w:val="333333"/>
                      <w:sz w:val="24"/>
                      <w:szCs w:val="24"/>
                      <w:lang w:eastAsia="en-GB"/>
                    </w:rPr>
                    <w:t xml:space="preserve">00am </w:t>
                  </w:r>
                  <w:r>
                    <w:rPr>
                      <w:rFonts w:ascii="Arial" w:eastAsia="Times New Roman" w:hAnsi="Arial" w:cs="Arial"/>
                      <w:color w:val="333333"/>
                      <w:sz w:val="24"/>
                      <w:szCs w:val="24"/>
                      <w:lang w:eastAsia="en-GB"/>
                    </w:rPr>
                    <w:t>to</w:t>
                  </w:r>
                  <w:r w:rsidRPr="00246A37">
                    <w:rPr>
                      <w:rFonts w:ascii="Arial" w:eastAsia="Times New Roman" w:hAnsi="Arial" w:cs="Arial"/>
                      <w:color w:val="333333"/>
                      <w:sz w:val="24"/>
                      <w:szCs w:val="24"/>
                      <w:lang w:eastAsia="en-GB"/>
                    </w:rPr>
                    <w:t xml:space="preserve"> 5</w:t>
                  </w:r>
                  <w:r w:rsidR="00684DA5">
                    <w:rPr>
                      <w:rFonts w:ascii="Arial" w:eastAsia="Times New Roman" w:hAnsi="Arial" w:cs="Arial"/>
                      <w:color w:val="333333"/>
                      <w:sz w:val="24"/>
                      <w:szCs w:val="24"/>
                      <w:lang w:eastAsia="en-GB"/>
                    </w:rPr>
                    <w:t>.0</w:t>
                  </w:r>
                  <w:r w:rsidRPr="00246A37">
                    <w:rPr>
                      <w:rFonts w:ascii="Arial" w:eastAsia="Times New Roman" w:hAnsi="Arial" w:cs="Arial"/>
                      <w:color w:val="333333"/>
                      <w:sz w:val="24"/>
                      <w:szCs w:val="24"/>
                      <w:lang w:eastAsia="en-GB"/>
                    </w:rPr>
                    <w:t>0pm</w:t>
                  </w:r>
                  <w:r w:rsidRPr="00246A37">
                    <w:rPr>
                      <w:rFonts w:ascii="Arial" w:eastAsia="Times New Roman" w:hAnsi="Arial" w:cs="Arial"/>
                      <w:color w:val="333333"/>
                      <w:sz w:val="24"/>
                      <w:szCs w:val="24"/>
                      <w:lang w:eastAsia="en-GB"/>
                    </w:rPr>
                    <w:br/>
                    <w:t>Friday 8</w:t>
                  </w:r>
                  <w:r w:rsidR="00684DA5">
                    <w:rPr>
                      <w:rFonts w:ascii="Arial" w:eastAsia="Times New Roman" w:hAnsi="Arial" w:cs="Arial"/>
                      <w:color w:val="333333"/>
                      <w:sz w:val="24"/>
                      <w:szCs w:val="24"/>
                      <w:lang w:eastAsia="en-GB"/>
                    </w:rPr>
                    <w:t>.</w:t>
                  </w:r>
                  <w:r w:rsidRPr="00246A37">
                    <w:rPr>
                      <w:rFonts w:ascii="Arial" w:eastAsia="Times New Roman" w:hAnsi="Arial" w:cs="Arial"/>
                      <w:color w:val="333333"/>
                      <w:sz w:val="24"/>
                      <w:szCs w:val="24"/>
                      <w:lang w:eastAsia="en-GB"/>
                    </w:rPr>
                    <w:t xml:space="preserve">00am </w:t>
                  </w:r>
                  <w:r>
                    <w:rPr>
                      <w:rFonts w:ascii="Arial" w:eastAsia="Times New Roman" w:hAnsi="Arial" w:cs="Arial"/>
                      <w:color w:val="333333"/>
                      <w:sz w:val="24"/>
                      <w:szCs w:val="24"/>
                      <w:lang w:eastAsia="en-GB"/>
                    </w:rPr>
                    <w:t xml:space="preserve">to </w:t>
                  </w:r>
                  <w:r w:rsidR="00684DA5">
                    <w:rPr>
                      <w:rFonts w:ascii="Arial" w:eastAsia="Times New Roman" w:hAnsi="Arial" w:cs="Arial"/>
                      <w:color w:val="333333"/>
                      <w:sz w:val="24"/>
                      <w:szCs w:val="24"/>
                      <w:lang w:eastAsia="en-GB"/>
                    </w:rPr>
                    <w:t>4.30</w:t>
                  </w:r>
                  <w:r w:rsidRPr="00246A37">
                    <w:rPr>
                      <w:rFonts w:ascii="Arial" w:eastAsia="Times New Roman" w:hAnsi="Arial" w:cs="Arial"/>
                      <w:color w:val="333333"/>
                      <w:sz w:val="24"/>
                      <w:szCs w:val="24"/>
                      <w:lang w:eastAsia="en-GB"/>
                    </w:rPr>
                    <w:t>pm</w:t>
                  </w:r>
                </w:p>
                <w:p w14:paraId="55EEF256" w14:textId="77777777" w:rsidR="008A70A6" w:rsidRDefault="008A70A6" w:rsidP="008A70A6">
                  <w:pPr>
                    <w:spacing w:after="240"/>
                    <w:rPr>
                      <w:rFonts w:ascii="Arial" w:eastAsia="Times New Roman" w:hAnsi="Arial" w:cs="Arial"/>
                      <w:b/>
                      <w:sz w:val="24"/>
                      <w:lang w:val="en" w:eastAsia="en-GB"/>
                    </w:rPr>
                  </w:pPr>
                </w:p>
              </w:tc>
              <w:tc>
                <w:tcPr>
                  <w:tcW w:w="3542" w:type="dxa"/>
                  <w:tcBorders>
                    <w:top w:val="single" w:sz="4" w:space="0" w:color="auto"/>
                    <w:left w:val="single" w:sz="4" w:space="0" w:color="auto"/>
                    <w:bottom w:val="single" w:sz="4" w:space="0" w:color="auto"/>
                    <w:right w:val="single" w:sz="4" w:space="0" w:color="auto"/>
                  </w:tcBorders>
                </w:tcPr>
                <w:p w14:paraId="4AD3B372" w14:textId="77777777" w:rsidR="008A70A6" w:rsidRDefault="008A70A6" w:rsidP="008A70A6">
                  <w:pPr>
                    <w:pBdr>
                      <w:top w:val="single" w:sz="6" w:space="0" w:color="F6F6F6"/>
                    </w:pBdr>
                    <w:ind w:right="206"/>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Telephone: </w:t>
                  </w:r>
                  <w:r w:rsidRPr="00246A37">
                    <w:rPr>
                      <w:rFonts w:ascii="Arial" w:eastAsia="Times New Roman" w:hAnsi="Arial" w:cs="Arial"/>
                      <w:color w:val="333333"/>
                      <w:sz w:val="24"/>
                      <w:szCs w:val="24"/>
                      <w:lang w:eastAsia="en-GB"/>
                    </w:rPr>
                    <w:t>01926 410410</w:t>
                  </w:r>
                </w:p>
                <w:p w14:paraId="3697ECF6" w14:textId="77777777" w:rsidR="008A70A6" w:rsidRDefault="008A70A6" w:rsidP="008A70A6">
                  <w:pPr>
                    <w:pBdr>
                      <w:top w:val="single" w:sz="6" w:space="0" w:color="F6F6F6"/>
                    </w:pBdr>
                    <w:ind w:right="348"/>
                    <w:rPr>
                      <w:rFonts w:ascii="Arial" w:eastAsia="Times New Roman" w:hAnsi="Arial" w:cs="Arial"/>
                      <w:color w:val="333333"/>
                      <w:sz w:val="24"/>
                      <w:szCs w:val="24"/>
                      <w:lang w:eastAsia="en-GB"/>
                    </w:rPr>
                  </w:pPr>
                </w:p>
                <w:p w14:paraId="7D6A7D51" w14:textId="77777777" w:rsidR="008A70A6" w:rsidRPr="00246A37" w:rsidRDefault="0024326B" w:rsidP="005A3E33">
                  <w:pPr>
                    <w:pBdr>
                      <w:top w:val="single" w:sz="6" w:space="0" w:color="F6F6F6"/>
                    </w:pBdr>
                    <w:ind w:right="348"/>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O</w:t>
                  </w:r>
                  <w:r w:rsidR="008A70A6" w:rsidRPr="00246A37">
                    <w:rPr>
                      <w:rFonts w:ascii="Arial" w:eastAsia="Times New Roman" w:hAnsi="Arial" w:cs="Arial"/>
                      <w:color w:val="333333"/>
                      <w:sz w:val="24"/>
                      <w:szCs w:val="24"/>
                      <w:lang w:eastAsia="en-GB"/>
                    </w:rPr>
                    <w:t>ut-of-office hours</w:t>
                  </w:r>
                  <w:r>
                    <w:rPr>
                      <w:rFonts w:ascii="Arial" w:eastAsia="Times New Roman" w:hAnsi="Arial" w:cs="Arial"/>
                      <w:color w:val="333333"/>
                      <w:sz w:val="24"/>
                      <w:szCs w:val="24"/>
                      <w:lang w:eastAsia="en-GB"/>
                    </w:rPr>
                    <w:t>,</w:t>
                  </w:r>
                  <w:r w:rsidR="008A70A6" w:rsidRPr="00246A37">
                    <w:rPr>
                      <w:rFonts w:ascii="Arial" w:eastAsia="Times New Roman" w:hAnsi="Arial" w:cs="Arial"/>
                      <w:color w:val="333333"/>
                      <w:sz w:val="24"/>
                      <w:szCs w:val="24"/>
                      <w:lang w:eastAsia="en-GB"/>
                    </w:rPr>
                    <w:t xml:space="preserve"> an emergency duty social worker is available from the time at which the offices close (5.</w:t>
                  </w:r>
                  <w:r w:rsidR="00B215D5">
                    <w:rPr>
                      <w:rFonts w:ascii="Arial" w:eastAsia="Times New Roman" w:hAnsi="Arial" w:cs="Arial"/>
                      <w:color w:val="333333"/>
                      <w:sz w:val="24"/>
                      <w:szCs w:val="24"/>
                      <w:lang w:eastAsia="en-GB"/>
                    </w:rPr>
                    <w:t>0</w:t>
                  </w:r>
                  <w:r w:rsidR="008A70A6" w:rsidRPr="00246A37">
                    <w:rPr>
                      <w:rFonts w:ascii="Arial" w:eastAsia="Times New Roman" w:hAnsi="Arial" w:cs="Arial"/>
                      <w:color w:val="333333"/>
                      <w:sz w:val="24"/>
                      <w:szCs w:val="24"/>
                      <w:lang w:eastAsia="en-GB"/>
                    </w:rPr>
                    <w:t xml:space="preserve">0pm Monday to Thursday, and </w:t>
                  </w:r>
                  <w:r w:rsidR="00B215D5">
                    <w:rPr>
                      <w:rFonts w:ascii="Arial" w:eastAsia="Times New Roman" w:hAnsi="Arial" w:cs="Arial"/>
                      <w:color w:val="333333"/>
                      <w:sz w:val="24"/>
                      <w:szCs w:val="24"/>
                      <w:lang w:eastAsia="en-GB"/>
                    </w:rPr>
                    <w:t>4.30</w:t>
                  </w:r>
                  <w:r w:rsidR="008A70A6" w:rsidRPr="00246A37">
                    <w:rPr>
                      <w:rFonts w:ascii="Arial" w:eastAsia="Times New Roman" w:hAnsi="Arial" w:cs="Arial"/>
                      <w:color w:val="333333"/>
                      <w:sz w:val="24"/>
                      <w:szCs w:val="24"/>
                      <w:lang w:eastAsia="en-GB"/>
                    </w:rPr>
                    <w:t>pm on Friday) until 8.30am on the next normal working day. Call us on 01926 886922</w:t>
                  </w:r>
                </w:p>
              </w:tc>
            </w:tr>
          </w:tbl>
          <w:p w14:paraId="0A23F9CE" w14:textId="77777777" w:rsidR="008A70A6" w:rsidRPr="00C86D84" w:rsidRDefault="005A3E33" w:rsidP="008A70A6">
            <w:pPr>
              <w:spacing w:after="240"/>
              <w:jc w:val="center"/>
              <w:rPr>
                <w:rFonts w:ascii="Arial" w:eastAsia="Times New Roman" w:hAnsi="Arial" w:cs="Arial"/>
                <w:b/>
                <w:sz w:val="32"/>
                <w:szCs w:val="32"/>
                <w:lang w:val="en" w:eastAsia="en-GB"/>
              </w:rPr>
            </w:pPr>
            <w:r>
              <w:rPr>
                <w:rFonts w:ascii="Arial" w:eastAsia="Times New Roman" w:hAnsi="Arial" w:cs="Arial"/>
                <w:b/>
                <w:sz w:val="32"/>
                <w:szCs w:val="32"/>
                <w:lang w:val="en" w:eastAsia="en-GB"/>
              </w:rPr>
              <w:t>I</w:t>
            </w:r>
            <w:r w:rsidR="008A70A6" w:rsidRPr="00C86D84">
              <w:rPr>
                <w:rFonts w:ascii="Arial" w:eastAsia="Times New Roman" w:hAnsi="Arial" w:cs="Arial"/>
                <w:b/>
                <w:sz w:val="32"/>
                <w:szCs w:val="32"/>
                <w:lang w:val="en" w:eastAsia="en-GB"/>
              </w:rPr>
              <w:t>n an emergency</w:t>
            </w:r>
          </w:p>
        </w:tc>
      </w:tr>
      <w:tr w:rsidR="008A70A6" w:rsidRPr="00CF263A" w14:paraId="76972EC1" w14:textId="77777777" w:rsidTr="00C30626">
        <w:tc>
          <w:tcPr>
            <w:tcW w:w="1731" w:type="dxa"/>
          </w:tcPr>
          <w:p w14:paraId="3ED18C8B" w14:textId="77777777" w:rsidR="008A70A6" w:rsidRPr="00CF263A" w:rsidRDefault="008A70A6" w:rsidP="008A70A6">
            <w:pPr>
              <w:rPr>
                <w:rFonts w:ascii="Arial" w:hAnsi="Arial" w:cs="Arial"/>
                <w:sz w:val="24"/>
              </w:rPr>
            </w:pPr>
            <w:r w:rsidRPr="00CF263A">
              <w:rPr>
                <w:rFonts w:ascii="Arial" w:hAnsi="Arial" w:cs="Arial"/>
                <w:b/>
                <w:sz w:val="24"/>
              </w:rPr>
              <w:t>Service</w:t>
            </w:r>
            <w:r>
              <w:rPr>
                <w:rFonts w:ascii="Arial" w:hAnsi="Arial" w:cs="Arial"/>
                <w:b/>
                <w:sz w:val="24"/>
              </w:rPr>
              <w:t xml:space="preserve"> and provider</w:t>
            </w:r>
          </w:p>
        </w:tc>
        <w:tc>
          <w:tcPr>
            <w:tcW w:w="2693" w:type="dxa"/>
          </w:tcPr>
          <w:p w14:paraId="08098B8A" w14:textId="77777777" w:rsidR="008A70A6" w:rsidRPr="00CF263A" w:rsidRDefault="008A70A6" w:rsidP="008A70A6">
            <w:pPr>
              <w:rPr>
                <w:rFonts w:ascii="Arial" w:eastAsia="Times New Roman" w:hAnsi="Arial" w:cs="Arial"/>
                <w:b/>
                <w:sz w:val="24"/>
                <w:lang w:val="en" w:eastAsia="en-GB"/>
              </w:rPr>
            </w:pPr>
            <w:r>
              <w:rPr>
                <w:rFonts w:ascii="Arial" w:hAnsi="Arial" w:cs="Arial"/>
                <w:b/>
                <w:sz w:val="24"/>
              </w:rPr>
              <w:t>Who can call</w:t>
            </w:r>
          </w:p>
        </w:tc>
        <w:tc>
          <w:tcPr>
            <w:tcW w:w="5386" w:type="dxa"/>
          </w:tcPr>
          <w:p w14:paraId="713AD4D8" w14:textId="77777777" w:rsidR="008A70A6" w:rsidRPr="00CF263A" w:rsidRDefault="008A70A6" w:rsidP="008A70A6">
            <w:pPr>
              <w:rPr>
                <w:rFonts w:ascii="Arial" w:eastAsia="Times New Roman" w:hAnsi="Arial" w:cs="Arial"/>
                <w:b/>
                <w:sz w:val="24"/>
                <w:lang w:val="en" w:eastAsia="en-GB"/>
              </w:rPr>
            </w:pPr>
            <w:r w:rsidRPr="00CF263A">
              <w:rPr>
                <w:rFonts w:ascii="Arial" w:hAnsi="Arial" w:cs="Arial"/>
                <w:b/>
                <w:sz w:val="24"/>
              </w:rPr>
              <w:t>What they do</w:t>
            </w:r>
          </w:p>
        </w:tc>
        <w:tc>
          <w:tcPr>
            <w:tcW w:w="2410" w:type="dxa"/>
          </w:tcPr>
          <w:p w14:paraId="790446A5" w14:textId="77777777" w:rsidR="008A70A6" w:rsidRPr="00CF263A" w:rsidRDefault="008A70A6" w:rsidP="008A70A6">
            <w:pPr>
              <w:spacing w:before="100" w:beforeAutospacing="1" w:after="100" w:afterAutospacing="1"/>
              <w:rPr>
                <w:rFonts w:ascii="Arial" w:hAnsi="Arial" w:cs="Arial"/>
                <w:b/>
                <w:sz w:val="24"/>
              </w:rPr>
            </w:pPr>
            <w:r w:rsidRPr="00CF263A">
              <w:rPr>
                <w:rFonts w:ascii="Arial" w:hAnsi="Arial" w:cs="Arial"/>
                <w:b/>
                <w:sz w:val="24"/>
              </w:rPr>
              <w:t>When</w:t>
            </w:r>
            <w:r>
              <w:rPr>
                <w:rFonts w:ascii="Arial" w:hAnsi="Arial" w:cs="Arial"/>
                <w:b/>
                <w:sz w:val="24"/>
              </w:rPr>
              <w:t xml:space="preserve"> is the service open</w:t>
            </w:r>
          </w:p>
        </w:tc>
        <w:tc>
          <w:tcPr>
            <w:tcW w:w="3260" w:type="dxa"/>
          </w:tcPr>
          <w:p w14:paraId="3417229A" w14:textId="77777777" w:rsidR="008A70A6" w:rsidRPr="00CF263A" w:rsidRDefault="008A70A6" w:rsidP="008A70A6">
            <w:pPr>
              <w:spacing w:before="100" w:beforeAutospacing="1" w:after="100" w:afterAutospacing="1"/>
              <w:rPr>
                <w:rFonts w:ascii="Arial" w:hAnsi="Arial" w:cs="Arial"/>
                <w:sz w:val="24"/>
              </w:rPr>
            </w:pPr>
            <w:r w:rsidRPr="00CF263A">
              <w:rPr>
                <w:rFonts w:ascii="Arial" w:hAnsi="Arial" w:cs="Arial"/>
                <w:b/>
                <w:sz w:val="24"/>
              </w:rPr>
              <w:t>How to contact</w:t>
            </w:r>
          </w:p>
        </w:tc>
      </w:tr>
      <w:tr w:rsidR="008A70A6" w:rsidRPr="00CF263A" w14:paraId="4D39F308" w14:textId="77777777" w:rsidTr="00C30626">
        <w:tc>
          <w:tcPr>
            <w:tcW w:w="1731" w:type="dxa"/>
          </w:tcPr>
          <w:p w14:paraId="20E9A6E3" w14:textId="77777777" w:rsidR="008A70A6" w:rsidRPr="00CF263A" w:rsidRDefault="008A70A6" w:rsidP="008A70A6">
            <w:pPr>
              <w:rPr>
                <w:rFonts w:ascii="Arial" w:hAnsi="Arial" w:cs="Arial"/>
                <w:sz w:val="24"/>
              </w:rPr>
            </w:pPr>
            <w:r w:rsidRPr="00CF263A">
              <w:rPr>
                <w:rFonts w:ascii="Arial" w:hAnsi="Arial" w:cs="Arial"/>
                <w:sz w:val="24"/>
              </w:rPr>
              <w:t>NHS 111/999</w:t>
            </w:r>
          </w:p>
        </w:tc>
        <w:tc>
          <w:tcPr>
            <w:tcW w:w="2693" w:type="dxa"/>
          </w:tcPr>
          <w:p w14:paraId="3EB42736" w14:textId="77777777" w:rsidR="008A70A6" w:rsidRPr="003A3906" w:rsidRDefault="008A70A6" w:rsidP="008A70A6">
            <w:pPr>
              <w:rPr>
                <w:rFonts w:ascii="Arial" w:eastAsia="Times New Roman" w:hAnsi="Arial" w:cs="Arial"/>
                <w:bCs/>
                <w:sz w:val="24"/>
                <w:lang w:val="en" w:eastAsia="en-GB"/>
              </w:rPr>
            </w:pPr>
            <w:r>
              <w:rPr>
                <w:rFonts w:ascii="Arial" w:eastAsia="Times New Roman" w:hAnsi="Arial" w:cs="Arial"/>
                <w:bCs/>
                <w:sz w:val="24"/>
                <w:lang w:val="en" w:eastAsia="en-GB"/>
              </w:rPr>
              <w:t>Anyone</w:t>
            </w:r>
          </w:p>
        </w:tc>
        <w:tc>
          <w:tcPr>
            <w:tcW w:w="5386" w:type="dxa"/>
          </w:tcPr>
          <w:p w14:paraId="205106CE" w14:textId="77777777" w:rsidR="008A70A6" w:rsidRPr="00C27B28" w:rsidRDefault="008A70A6" w:rsidP="008A70A6">
            <w:pPr>
              <w:rPr>
                <w:rFonts w:ascii="Arial" w:hAnsi="Arial" w:cs="Arial"/>
                <w:bCs/>
                <w:sz w:val="24"/>
              </w:rPr>
            </w:pPr>
            <w:r w:rsidRPr="00C27B28">
              <w:rPr>
                <w:rFonts w:ascii="Arial" w:eastAsia="Times New Roman" w:hAnsi="Arial" w:cs="Arial"/>
                <w:bCs/>
                <w:sz w:val="24"/>
                <w:lang w:val="en" w:eastAsia="en-GB"/>
              </w:rPr>
              <w:t>You should call NHS 111 if:</w:t>
            </w:r>
          </w:p>
          <w:p w14:paraId="5F7ECB8D" w14:textId="77777777" w:rsidR="008A70A6" w:rsidRPr="00C27B28" w:rsidRDefault="008A70A6" w:rsidP="008A70A6">
            <w:pPr>
              <w:pStyle w:val="ListParagraph"/>
              <w:numPr>
                <w:ilvl w:val="0"/>
                <w:numId w:val="2"/>
              </w:numPr>
              <w:spacing w:before="100" w:beforeAutospacing="1" w:after="100" w:afterAutospacing="1"/>
              <w:rPr>
                <w:rFonts w:ascii="Arial" w:eastAsia="Times New Roman" w:hAnsi="Arial" w:cs="Arial"/>
                <w:bCs/>
                <w:sz w:val="24"/>
                <w:lang w:val="en" w:eastAsia="en-GB"/>
              </w:rPr>
            </w:pPr>
            <w:r w:rsidRPr="00C27B28">
              <w:rPr>
                <w:rFonts w:ascii="Arial" w:eastAsia="Times New Roman" w:hAnsi="Arial" w:cs="Arial"/>
                <w:bCs/>
                <w:sz w:val="24"/>
                <w:lang w:val="en" w:eastAsia="en-GB"/>
              </w:rPr>
              <w:t>You need medical help fast but it’s not a life-threatening emergency</w:t>
            </w:r>
          </w:p>
          <w:p w14:paraId="1E53BB56" w14:textId="77777777" w:rsidR="008A70A6" w:rsidRPr="00C27B28" w:rsidRDefault="008A70A6" w:rsidP="008A70A6">
            <w:pPr>
              <w:pStyle w:val="ListParagraph"/>
              <w:numPr>
                <w:ilvl w:val="0"/>
                <w:numId w:val="2"/>
              </w:numPr>
              <w:spacing w:before="100" w:beforeAutospacing="1" w:after="100" w:afterAutospacing="1"/>
              <w:rPr>
                <w:rFonts w:ascii="Arial" w:eastAsia="Times New Roman" w:hAnsi="Arial" w:cs="Arial"/>
                <w:bCs/>
                <w:sz w:val="24"/>
                <w:lang w:val="en" w:eastAsia="en-GB"/>
              </w:rPr>
            </w:pPr>
            <w:r w:rsidRPr="00C27B28">
              <w:rPr>
                <w:rFonts w:ascii="Arial" w:eastAsia="Times New Roman" w:hAnsi="Arial" w:cs="Arial"/>
                <w:bCs/>
                <w:sz w:val="24"/>
                <w:lang w:val="en" w:eastAsia="en-GB"/>
              </w:rPr>
              <w:t>You think you need to go to A&amp;E or another NHS urgent care service but are not sure which one is most appropriate or closest</w:t>
            </w:r>
          </w:p>
          <w:p w14:paraId="0D46A74A" w14:textId="77777777" w:rsidR="008A70A6" w:rsidRPr="00C27B28" w:rsidRDefault="008A70A6" w:rsidP="008A70A6">
            <w:pPr>
              <w:pStyle w:val="ListParagraph"/>
              <w:numPr>
                <w:ilvl w:val="0"/>
                <w:numId w:val="2"/>
              </w:numPr>
              <w:spacing w:before="100" w:beforeAutospacing="1" w:after="100" w:afterAutospacing="1"/>
              <w:rPr>
                <w:rFonts w:ascii="Arial" w:eastAsia="Times New Roman" w:hAnsi="Arial" w:cs="Arial"/>
                <w:bCs/>
                <w:sz w:val="24"/>
                <w:lang w:val="en" w:eastAsia="en-GB"/>
              </w:rPr>
            </w:pPr>
            <w:r w:rsidRPr="00C27B28">
              <w:rPr>
                <w:rFonts w:ascii="Arial" w:eastAsia="Times New Roman" w:hAnsi="Arial" w:cs="Arial"/>
                <w:bCs/>
                <w:sz w:val="24"/>
                <w:lang w:val="en" w:eastAsia="en-GB"/>
              </w:rPr>
              <w:t xml:space="preserve">You require health or medication advice, or reassurance about what to do. </w:t>
            </w:r>
          </w:p>
        </w:tc>
        <w:tc>
          <w:tcPr>
            <w:tcW w:w="2410" w:type="dxa"/>
          </w:tcPr>
          <w:p w14:paraId="6A8C7B93" w14:textId="77777777" w:rsidR="008A70A6" w:rsidRPr="00C27B28" w:rsidRDefault="008A70A6" w:rsidP="008A70A6">
            <w:pPr>
              <w:spacing w:before="100" w:beforeAutospacing="1" w:after="100" w:afterAutospacing="1"/>
              <w:rPr>
                <w:rFonts w:ascii="Arial" w:hAnsi="Arial" w:cs="Arial"/>
                <w:bCs/>
                <w:sz w:val="24"/>
              </w:rPr>
            </w:pPr>
            <w:r w:rsidRPr="00C27B28">
              <w:rPr>
                <w:rFonts w:ascii="Arial" w:hAnsi="Arial" w:cs="Arial"/>
                <w:bCs/>
                <w:sz w:val="24"/>
              </w:rPr>
              <w:t>24 hours a day, 7 days a week</w:t>
            </w:r>
          </w:p>
        </w:tc>
        <w:tc>
          <w:tcPr>
            <w:tcW w:w="3260" w:type="dxa"/>
          </w:tcPr>
          <w:p w14:paraId="2A6DB15C" w14:textId="77777777" w:rsidR="008A70A6" w:rsidRPr="00C27B28" w:rsidRDefault="008A70A6" w:rsidP="008A70A6">
            <w:pPr>
              <w:spacing w:before="100" w:beforeAutospacing="1" w:after="100" w:afterAutospacing="1"/>
              <w:rPr>
                <w:rFonts w:ascii="Arial" w:hAnsi="Arial" w:cs="Arial"/>
                <w:bCs/>
                <w:sz w:val="24"/>
              </w:rPr>
            </w:pPr>
            <w:r w:rsidRPr="00C27B28">
              <w:rPr>
                <w:rFonts w:ascii="Arial" w:hAnsi="Arial" w:cs="Arial"/>
                <w:bCs/>
                <w:sz w:val="24"/>
              </w:rPr>
              <w:t xml:space="preserve">If your situation is as described, call 111.If you believe that your health or safety, or that of someone that you are caring for, is at immediate risk, such as in the case of chest pain, risk of violence or heavy bleeding, please do not hesitate to call </w:t>
            </w:r>
            <w:r w:rsidR="00CB72C1">
              <w:rPr>
                <w:rFonts w:ascii="Arial" w:hAnsi="Arial" w:cs="Arial"/>
                <w:bCs/>
                <w:sz w:val="24"/>
              </w:rPr>
              <w:t>9</w:t>
            </w:r>
            <w:r w:rsidRPr="00C27B28">
              <w:rPr>
                <w:rFonts w:ascii="Arial" w:hAnsi="Arial" w:cs="Arial"/>
                <w:bCs/>
                <w:sz w:val="24"/>
              </w:rPr>
              <w:t xml:space="preserve">99. </w:t>
            </w:r>
          </w:p>
        </w:tc>
      </w:tr>
    </w:tbl>
    <w:p w14:paraId="432D673A" w14:textId="77777777" w:rsidR="00791004" w:rsidRDefault="00791004" w:rsidP="00C30626"/>
    <w:sectPr w:rsidR="00791004" w:rsidSect="004C3EC1">
      <w:headerReference w:type="even" r:id="rId23"/>
      <w:headerReference w:type="default" r:id="rId24"/>
      <w:footerReference w:type="even" r:id="rId25"/>
      <w:footerReference w:type="default" r:id="rId26"/>
      <w:headerReference w:type="first" r:id="rId27"/>
      <w:footerReference w:type="first" r:id="rId2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A843E" w14:textId="77777777" w:rsidR="0051089A" w:rsidRDefault="0051089A" w:rsidP="002660D8">
      <w:pPr>
        <w:spacing w:after="0" w:line="240" w:lineRule="auto"/>
      </w:pPr>
      <w:r>
        <w:separator/>
      </w:r>
    </w:p>
  </w:endnote>
  <w:endnote w:type="continuationSeparator" w:id="0">
    <w:p w14:paraId="5F7D3D56" w14:textId="77777777" w:rsidR="0051089A" w:rsidRDefault="0051089A" w:rsidP="0026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2F7F2" w14:textId="77777777" w:rsidR="00F13476" w:rsidRDefault="00F13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74D86" w14:textId="77777777" w:rsidR="00F13476" w:rsidRDefault="00F13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BB702" w14:textId="77777777" w:rsidR="00F13476" w:rsidRDefault="00F13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0BBB0" w14:textId="77777777" w:rsidR="0051089A" w:rsidRDefault="0051089A" w:rsidP="002660D8">
      <w:pPr>
        <w:spacing w:after="0" w:line="240" w:lineRule="auto"/>
      </w:pPr>
      <w:r>
        <w:separator/>
      </w:r>
    </w:p>
  </w:footnote>
  <w:footnote w:type="continuationSeparator" w:id="0">
    <w:p w14:paraId="2854A62A" w14:textId="77777777" w:rsidR="0051089A" w:rsidRDefault="0051089A" w:rsidP="00266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4C8B" w14:textId="77777777" w:rsidR="00F13476" w:rsidRDefault="00F13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8C172" w14:textId="77777777" w:rsidR="00F13476" w:rsidRDefault="00F13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37FB" w14:textId="77777777" w:rsidR="00F13476" w:rsidRDefault="00F13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7AA"/>
    <w:multiLevelType w:val="hybridMultilevel"/>
    <w:tmpl w:val="F35CA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6453D0"/>
    <w:multiLevelType w:val="hybridMultilevel"/>
    <w:tmpl w:val="66705A02"/>
    <w:lvl w:ilvl="0" w:tplc="51A225B2">
      <w:start w:val="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C3A46"/>
    <w:multiLevelType w:val="multilevel"/>
    <w:tmpl w:val="9BC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7753E3"/>
    <w:multiLevelType w:val="hybridMultilevel"/>
    <w:tmpl w:val="F8348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E7063E2"/>
    <w:multiLevelType w:val="multilevel"/>
    <w:tmpl w:val="6016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04"/>
    <w:rsid w:val="00011327"/>
    <w:rsid w:val="0007248B"/>
    <w:rsid w:val="000C0AAC"/>
    <w:rsid w:val="000F3DA7"/>
    <w:rsid w:val="00101B3B"/>
    <w:rsid w:val="001053EC"/>
    <w:rsid w:val="00133CDD"/>
    <w:rsid w:val="00161345"/>
    <w:rsid w:val="0017482B"/>
    <w:rsid w:val="00197107"/>
    <w:rsid w:val="001A6D83"/>
    <w:rsid w:val="001E3E80"/>
    <w:rsid w:val="001F50C0"/>
    <w:rsid w:val="0022399D"/>
    <w:rsid w:val="00233EA7"/>
    <w:rsid w:val="002367E7"/>
    <w:rsid w:val="0024326B"/>
    <w:rsid w:val="00246A37"/>
    <w:rsid w:val="002660D8"/>
    <w:rsid w:val="002919BE"/>
    <w:rsid w:val="002945E7"/>
    <w:rsid w:val="002B443A"/>
    <w:rsid w:val="002B5A43"/>
    <w:rsid w:val="002C235E"/>
    <w:rsid w:val="002E29BF"/>
    <w:rsid w:val="0030496D"/>
    <w:rsid w:val="00314DC3"/>
    <w:rsid w:val="00326DF4"/>
    <w:rsid w:val="003433A8"/>
    <w:rsid w:val="00372757"/>
    <w:rsid w:val="00385B2C"/>
    <w:rsid w:val="00386316"/>
    <w:rsid w:val="003A00F9"/>
    <w:rsid w:val="003A3906"/>
    <w:rsid w:val="003B6996"/>
    <w:rsid w:val="003C508F"/>
    <w:rsid w:val="003F3F11"/>
    <w:rsid w:val="00414C52"/>
    <w:rsid w:val="004344B4"/>
    <w:rsid w:val="0044093E"/>
    <w:rsid w:val="00445A3A"/>
    <w:rsid w:val="004720E0"/>
    <w:rsid w:val="004823EF"/>
    <w:rsid w:val="00484E46"/>
    <w:rsid w:val="004C3EC1"/>
    <w:rsid w:val="004D2C70"/>
    <w:rsid w:val="004E354C"/>
    <w:rsid w:val="00500336"/>
    <w:rsid w:val="0051089A"/>
    <w:rsid w:val="00543E80"/>
    <w:rsid w:val="0055676E"/>
    <w:rsid w:val="00594275"/>
    <w:rsid w:val="00597CF2"/>
    <w:rsid w:val="005A24D6"/>
    <w:rsid w:val="005A3E33"/>
    <w:rsid w:val="005B1406"/>
    <w:rsid w:val="005C2DF8"/>
    <w:rsid w:val="005F323D"/>
    <w:rsid w:val="00624F61"/>
    <w:rsid w:val="00627112"/>
    <w:rsid w:val="00634E46"/>
    <w:rsid w:val="006354E8"/>
    <w:rsid w:val="006515CB"/>
    <w:rsid w:val="00684DA5"/>
    <w:rsid w:val="006A233B"/>
    <w:rsid w:val="006A6907"/>
    <w:rsid w:val="006C3F69"/>
    <w:rsid w:val="006F1757"/>
    <w:rsid w:val="0072652F"/>
    <w:rsid w:val="00730BA5"/>
    <w:rsid w:val="00731B56"/>
    <w:rsid w:val="00732DB7"/>
    <w:rsid w:val="00741830"/>
    <w:rsid w:val="00786540"/>
    <w:rsid w:val="00791004"/>
    <w:rsid w:val="007B0873"/>
    <w:rsid w:val="007C6F86"/>
    <w:rsid w:val="007E48C8"/>
    <w:rsid w:val="00825576"/>
    <w:rsid w:val="00830675"/>
    <w:rsid w:val="00855A34"/>
    <w:rsid w:val="008753B4"/>
    <w:rsid w:val="00885BDA"/>
    <w:rsid w:val="00894101"/>
    <w:rsid w:val="008A70A6"/>
    <w:rsid w:val="008A75EB"/>
    <w:rsid w:val="008B2B9C"/>
    <w:rsid w:val="008B4A0C"/>
    <w:rsid w:val="008E3E6C"/>
    <w:rsid w:val="008F05D9"/>
    <w:rsid w:val="00907C49"/>
    <w:rsid w:val="009333C4"/>
    <w:rsid w:val="0095072A"/>
    <w:rsid w:val="00987F16"/>
    <w:rsid w:val="00994408"/>
    <w:rsid w:val="009A76BC"/>
    <w:rsid w:val="009B0AC5"/>
    <w:rsid w:val="009B373F"/>
    <w:rsid w:val="009B5C8E"/>
    <w:rsid w:val="009C77AC"/>
    <w:rsid w:val="009C7E0C"/>
    <w:rsid w:val="009D3FD0"/>
    <w:rsid w:val="009E02F2"/>
    <w:rsid w:val="009E550E"/>
    <w:rsid w:val="009F564E"/>
    <w:rsid w:val="00A20909"/>
    <w:rsid w:val="00A30C9D"/>
    <w:rsid w:val="00A5789C"/>
    <w:rsid w:val="00A57E88"/>
    <w:rsid w:val="00A77C04"/>
    <w:rsid w:val="00A9481C"/>
    <w:rsid w:val="00AC05AD"/>
    <w:rsid w:val="00AE1850"/>
    <w:rsid w:val="00AE727C"/>
    <w:rsid w:val="00AF5089"/>
    <w:rsid w:val="00B01A0F"/>
    <w:rsid w:val="00B03A73"/>
    <w:rsid w:val="00B215D5"/>
    <w:rsid w:val="00B32BBC"/>
    <w:rsid w:val="00B332D0"/>
    <w:rsid w:val="00B708F9"/>
    <w:rsid w:val="00B77393"/>
    <w:rsid w:val="00B96ADC"/>
    <w:rsid w:val="00BC4ADC"/>
    <w:rsid w:val="00BD7A3D"/>
    <w:rsid w:val="00BF16E3"/>
    <w:rsid w:val="00C02740"/>
    <w:rsid w:val="00C21DBF"/>
    <w:rsid w:val="00C22FAC"/>
    <w:rsid w:val="00C27B28"/>
    <w:rsid w:val="00C30626"/>
    <w:rsid w:val="00C32F52"/>
    <w:rsid w:val="00C479AC"/>
    <w:rsid w:val="00C50253"/>
    <w:rsid w:val="00C61A0E"/>
    <w:rsid w:val="00C70DB6"/>
    <w:rsid w:val="00C86D84"/>
    <w:rsid w:val="00CA5F46"/>
    <w:rsid w:val="00CB4B41"/>
    <w:rsid w:val="00CB58A1"/>
    <w:rsid w:val="00CB72C1"/>
    <w:rsid w:val="00CC630B"/>
    <w:rsid w:val="00CD2EE4"/>
    <w:rsid w:val="00CD5CDC"/>
    <w:rsid w:val="00CE748D"/>
    <w:rsid w:val="00CF263A"/>
    <w:rsid w:val="00D21507"/>
    <w:rsid w:val="00D36E97"/>
    <w:rsid w:val="00DB0276"/>
    <w:rsid w:val="00DD555D"/>
    <w:rsid w:val="00DE164E"/>
    <w:rsid w:val="00DE55B6"/>
    <w:rsid w:val="00E0273D"/>
    <w:rsid w:val="00E13A64"/>
    <w:rsid w:val="00E163F5"/>
    <w:rsid w:val="00E312D1"/>
    <w:rsid w:val="00E359E4"/>
    <w:rsid w:val="00E4132F"/>
    <w:rsid w:val="00E513B0"/>
    <w:rsid w:val="00E603B4"/>
    <w:rsid w:val="00E96749"/>
    <w:rsid w:val="00EA0F7F"/>
    <w:rsid w:val="00EE3CB2"/>
    <w:rsid w:val="00EF0142"/>
    <w:rsid w:val="00EF76D1"/>
    <w:rsid w:val="00F13476"/>
    <w:rsid w:val="00F134BD"/>
    <w:rsid w:val="00F268CD"/>
    <w:rsid w:val="00F3678E"/>
    <w:rsid w:val="00F572E6"/>
    <w:rsid w:val="00FF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161E1"/>
  <w15:docId w15:val="{42C5537B-89D2-4AB6-A3E1-A1E8E9EE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31B5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9BE"/>
    <w:pPr>
      <w:ind w:left="720"/>
      <w:contextualSpacing/>
    </w:pPr>
  </w:style>
  <w:style w:type="character" w:styleId="Hyperlink">
    <w:name w:val="Hyperlink"/>
    <w:basedOn w:val="DefaultParagraphFont"/>
    <w:uiPriority w:val="99"/>
    <w:unhideWhenUsed/>
    <w:rsid w:val="00BD7A3D"/>
    <w:rPr>
      <w:color w:val="0000FF"/>
      <w:u w:val="single"/>
    </w:rPr>
  </w:style>
  <w:style w:type="character" w:styleId="CommentReference">
    <w:name w:val="annotation reference"/>
    <w:basedOn w:val="DefaultParagraphFont"/>
    <w:uiPriority w:val="99"/>
    <w:semiHidden/>
    <w:unhideWhenUsed/>
    <w:rsid w:val="0044093E"/>
    <w:rPr>
      <w:sz w:val="16"/>
      <w:szCs w:val="16"/>
    </w:rPr>
  </w:style>
  <w:style w:type="paragraph" w:styleId="CommentText">
    <w:name w:val="annotation text"/>
    <w:basedOn w:val="Normal"/>
    <w:link w:val="CommentTextChar"/>
    <w:uiPriority w:val="99"/>
    <w:semiHidden/>
    <w:unhideWhenUsed/>
    <w:rsid w:val="0044093E"/>
    <w:pPr>
      <w:spacing w:line="240" w:lineRule="auto"/>
    </w:pPr>
    <w:rPr>
      <w:sz w:val="20"/>
      <w:szCs w:val="20"/>
    </w:rPr>
  </w:style>
  <w:style w:type="character" w:customStyle="1" w:styleId="CommentTextChar">
    <w:name w:val="Comment Text Char"/>
    <w:basedOn w:val="DefaultParagraphFont"/>
    <w:link w:val="CommentText"/>
    <w:uiPriority w:val="99"/>
    <w:semiHidden/>
    <w:rsid w:val="0044093E"/>
    <w:rPr>
      <w:sz w:val="20"/>
      <w:szCs w:val="20"/>
    </w:rPr>
  </w:style>
  <w:style w:type="paragraph" w:styleId="CommentSubject">
    <w:name w:val="annotation subject"/>
    <w:basedOn w:val="CommentText"/>
    <w:next w:val="CommentText"/>
    <w:link w:val="CommentSubjectChar"/>
    <w:uiPriority w:val="99"/>
    <w:semiHidden/>
    <w:unhideWhenUsed/>
    <w:rsid w:val="0044093E"/>
    <w:rPr>
      <w:b/>
      <w:bCs/>
    </w:rPr>
  </w:style>
  <w:style w:type="character" w:customStyle="1" w:styleId="CommentSubjectChar">
    <w:name w:val="Comment Subject Char"/>
    <w:basedOn w:val="CommentTextChar"/>
    <w:link w:val="CommentSubject"/>
    <w:uiPriority w:val="99"/>
    <w:semiHidden/>
    <w:rsid w:val="0044093E"/>
    <w:rPr>
      <w:b/>
      <w:bCs/>
      <w:sz w:val="20"/>
      <w:szCs w:val="20"/>
    </w:rPr>
  </w:style>
  <w:style w:type="paragraph" w:styleId="BalloonText">
    <w:name w:val="Balloon Text"/>
    <w:basedOn w:val="Normal"/>
    <w:link w:val="BalloonTextChar"/>
    <w:uiPriority w:val="99"/>
    <w:semiHidden/>
    <w:unhideWhenUsed/>
    <w:rsid w:val="00440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93E"/>
    <w:rPr>
      <w:rFonts w:ascii="Segoe UI" w:hAnsi="Segoe UI" w:cs="Segoe UI"/>
      <w:sz w:val="18"/>
      <w:szCs w:val="18"/>
    </w:rPr>
  </w:style>
  <w:style w:type="character" w:customStyle="1" w:styleId="UnresolvedMention1">
    <w:name w:val="Unresolved Mention1"/>
    <w:basedOn w:val="DefaultParagraphFont"/>
    <w:uiPriority w:val="99"/>
    <w:semiHidden/>
    <w:unhideWhenUsed/>
    <w:rsid w:val="00E96749"/>
    <w:rPr>
      <w:color w:val="605E5C"/>
      <w:shd w:val="clear" w:color="auto" w:fill="E1DFDD"/>
    </w:rPr>
  </w:style>
  <w:style w:type="character" w:styleId="FollowedHyperlink">
    <w:name w:val="FollowedHyperlink"/>
    <w:basedOn w:val="DefaultParagraphFont"/>
    <w:uiPriority w:val="99"/>
    <w:semiHidden/>
    <w:unhideWhenUsed/>
    <w:rsid w:val="00314DC3"/>
    <w:rPr>
      <w:color w:val="800080" w:themeColor="followedHyperlink"/>
      <w:u w:val="single"/>
    </w:rPr>
  </w:style>
  <w:style w:type="paragraph" w:styleId="NormalWeb">
    <w:name w:val="Normal (Web)"/>
    <w:basedOn w:val="Normal"/>
    <w:uiPriority w:val="99"/>
    <w:semiHidden/>
    <w:unhideWhenUsed/>
    <w:rsid w:val="00246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731B5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31B56"/>
    <w:rPr>
      <w:b/>
      <w:bCs/>
    </w:rPr>
  </w:style>
  <w:style w:type="character" w:styleId="Emphasis">
    <w:name w:val="Emphasis"/>
    <w:basedOn w:val="DefaultParagraphFont"/>
    <w:uiPriority w:val="20"/>
    <w:qFormat/>
    <w:rsid w:val="00E0273D"/>
    <w:rPr>
      <w:i/>
      <w:iCs/>
    </w:rPr>
  </w:style>
  <w:style w:type="paragraph" w:styleId="Header">
    <w:name w:val="header"/>
    <w:basedOn w:val="Normal"/>
    <w:link w:val="HeaderChar"/>
    <w:uiPriority w:val="99"/>
    <w:unhideWhenUsed/>
    <w:rsid w:val="00F13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476"/>
  </w:style>
  <w:style w:type="paragraph" w:styleId="Footer">
    <w:name w:val="footer"/>
    <w:basedOn w:val="Normal"/>
    <w:link w:val="FooterChar"/>
    <w:uiPriority w:val="99"/>
    <w:unhideWhenUsed/>
    <w:rsid w:val="00F13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8410">
      <w:bodyDiv w:val="1"/>
      <w:marLeft w:val="0"/>
      <w:marRight w:val="0"/>
      <w:marTop w:val="0"/>
      <w:marBottom w:val="0"/>
      <w:divBdr>
        <w:top w:val="none" w:sz="0" w:space="0" w:color="auto"/>
        <w:left w:val="none" w:sz="0" w:space="0" w:color="auto"/>
        <w:bottom w:val="none" w:sz="0" w:space="0" w:color="auto"/>
        <w:right w:val="none" w:sz="0" w:space="0" w:color="auto"/>
      </w:divBdr>
    </w:div>
    <w:div w:id="591739245">
      <w:bodyDiv w:val="1"/>
      <w:marLeft w:val="0"/>
      <w:marRight w:val="0"/>
      <w:marTop w:val="0"/>
      <w:marBottom w:val="0"/>
      <w:divBdr>
        <w:top w:val="none" w:sz="0" w:space="0" w:color="auto"/>
        <w:left w:val="none" w:sz="0" w:space="0" w:color="auto"/>
        <w:bottom w:val="none" w:sz="0" w:space="0" w:color="auto"/>
        <w:right w:val="none" w:sz="0" w:space="0" w:color="auto"/>
      </w:divBdr>
    </w:div>
    <w:div w:id="1288241938">
      <w:bodyDiv w:val="1"/>
      <w:marLeft w:val="0"/>
      <w:marRight w:val="0"/>
      <w:marTop w:val="0"/>
      <w:marBottom w:val="0"/>
      <w:divBdr>
        <w:top w:val="none" w:sz="0" w:space="0" w:color="auto"/>
        <w:left w:val="none" w:sz="0" w:space="0" w:color="auto"/>
        <w:bottom w:val="none" w:sz="0" w:space="0" w:color="auto"/>
        <w:right w:val="none" w:sz="0" w:space="0" w:color="auto"/>
      </w:divBdr>
    </w:div>
    <w:div w:id="1309937372">
      <w:bodyDiv w:val="1"/>
      <w:marLeft w:val="0"/>
      <w:marRight w:val="0"/>
      <w:marTop w:val="0"/>
      <w:marBottom w:val="0"/>
      <w:divBdr>
        <w:top w:val="none" w:sz="0" w:space="0" w:color="auto"/>
        <w:left w:val="none" w:sz="0" w:space="0" w:color="auto"/>
        <w:bottom w:val="none" w:sz="0" w:space="0" w:color="auto"/>
        <w:right w:val="none" w:sz="0" w:space="0" w:color="auto"/>
      </w:divBdr>
    </w:div>
    <w:div w:id="1847093155">
      <w:bodyDiv w:val="1"/>
      <w:marLeft w:val="0"/>
      <w:marRight w:val="0"/>
      <w:marTop w:val="0"/>
      <w:marBottom w:val="0"/>
      <w:divBdr>
        <w:top w:val="none" w:sz="0" w:space="0" w:color="auto"/>
        <w:left w:val="none" w:sz="0" w:space="0" w:color="auto"/>
        <w:bottom w:val="none" w:sz="0" w:space="0" w:color="auto"/>
        <w:right w:val="none" w:sz="0" w:space="0" w:color="auto"/>
      </w:divBdr>
      <w:divsChild>
        <w:div w:id="995769019">
          <w:marLeft w:val="0"/>
          <w:marRight w:val="0"/>
          <w:marTop w:val="0"/>
          <w:marBottom w:val="0"/>
          <w:divBdr>
            <w:top w:val="none" w:sz="0" w:space="0" w:color="auto"/>
            <w:left w:val="none" w:sz="0" w:space="0" w:color="auto"/>
            <w:bottom w:val="none" w:sz="0" w:space="0" w:color="auto"/>
            <w:right w:val="none" w:sz="0" w:space="0" w:color="auto"/>
          </w:divBdr>
        </w:div>
        <w:div w:id="678312089">
          <w:marLeft w:val="0"/>
          <w:marRight w:val="0"/>
          <w:marTop w:val="0"/>
          <w:marBottom w:val="0"/>
          <w:divBdr>
            <w:top w:val="none" w:sz="0" w:space="0" w:color="auto"/>
            <w:left w:val="none" w:sz="0" w:space="0" w:color="auto"/>
            <w:bottom w:val="none" w:sz="0" w:space="0" w:color="auto"/>
            <w:right w:val="none" w:sz="0" w:space="0" w:color="auto"/>
          </w:divBdr>
        </w:div>
      </w:divsChild>
    </w:div>
    <w:div w:id="1865050722">
      <w:bodyDiv w:val="1"/>
      <w:marLeft w:val="0"/>
      <w:marRight w:val="0"/>
      <w:marTop w:val="0"/>
      <w:marBottom w:val="0"/>
      <w:divBdr>
        <w:top w:val="none" w:sz="0" w:space="0" w:color="auto"/>
        <w:left w:val="none" w:sz="0" w:space="0" w:color="auto"/>
        <w:bottom w:val="none" w:sz="0" w:space="0" w:color="auto"/>
        <w:right w:val="none" w:sz="0" w:space="0" w:color="auto"/>
      </w:divBdr>
      <w:divsChild>
        <w:div w:id="1391729502">
          <w:marLeft w:val="0"/>
          <w:marRight w:val="0"/>
          <w:marTop w:val="0"/>
          <w:marBottom w:val="0"/>
          <w:divBdr>
            <w:top w:val="none" w:sz="0" w:space="0" w:color="auto"/>
            <w:left w:val="none" w:sz="0" w:space="0" w:color="auto"/>
            <w:bottom w:val="none" w:sz="0" w:space="0" w:color="auto"/>
            <w:right w:val="none" w:sz="0" w:space="0" w:color="auto"/>
          </w:divBdr>
        </w:div>
      </w:divsChild>
    </w:div>
    <w:div w:id="1966426635">
      <w:bodyDiv w:val="1"/>
      <w:marLeft w:val="0"/>
      <w:marRight w:val="0"/>
      <w:marTop w:val="0"/>
      <w:marBottom w:val="0"/>
      <w:divBdr>
        <w:top w:val="none" w:sz="0" w:space="0" w:color="auto"/>
        <w:left w:val="none" w:sz="0" w:space="0" w:color="auto"/>
        <w:bottom w:val="none" w:sz="0" w:space="0" w:color="auto"/>
        <w:right w:val="none" w:sz="0" w:space="0" w:color="auto"/>
      </w:divBdr>
      <w:divsChild>
        <w:div w:id="138012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line@dementiauk.org" TargetMode="External"/><Relationship Id="rId18" Type="http://schemas.openxmlformats.org/officeDocument/2006/relationships/hyperlink" Target="https://www.carerstrusthofe.org.uk/practical-support-overview/emergency-care-servi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afehaven@cwmind.org.uk" TargetMode="External"/><Relationship Id="rId7" Type="http://schemas.openxmlformats.org/officeDocument/2006/relationships/webSettings" Target="webSettings.xml"/><Relationship Id="rId12" Type="http://schemas.openxmlformats.org/officeDocument/2006/relationships/hyperlink" Target="http://www.alzheimers.org.uk/get-support/dementia-talking-point-our-online-community" TargetMode="External"/><Relationship Id="rId17" Type="http://schemas.openxmlformats.org/officeDocument/2006/relationships/hyperlink" Target="http://www.carerstrusthofe.org.uk/warwickshire-carer-wellbeing-servi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erssupport@carerstrusthofe.org.uk" TargetMode="External"/><Relationship Id="rId20" Type="http://schemas.openxmlformats.org/officeDocument/2006/relationships/hyperlink" Target="mailto:coventryhaven.mhm@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zheimers.org.uk/dementiaconnect"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mhm.org.uk/helpline-webcha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dementia.connect@alzheimers.org.uk" TargetMode="External"/><Relationship Id="rId19" Type="http://schemas.openxmlformats.org/officeDocument/2006/relationships/hyperlink" Target="mailto:referral@carerstrusthof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mentiauk.org/get-support/dementia-helpline-alzheimers-helpline/" TargetMode="External"/><Relationship Id="rId22" Type="http://schemas.openxmlformats.org/officeDocument/2006/relationships/hyperlink" Target="http://www.warwickshire.gov.uk/health-wellbeing/mental-health-carers-service/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0b2e63e8ef840cd2f180bb929962657c">
  <xsd:schema xmlns:xsd="http://www.w3.org/2001/XMLSchema" xmlns:xs="http://www.w3.org/2001/XMLSchema" xmlns:p="http://schemas.microsoft.com/office/2006/metadata/properties" xmlns:ns3="a14d1103-04fc-403b-ab74-f9864fff5191" xmlns:ns4="bf60ba4f-a7a1-475b-9dbb-8eb223133e17" targetNamespace="http://schemas.microsoft.com/office/2006/metadata/properties" ma:root="true" ma:fieldsID="cfc4fb6fe911f4788adc279f55e737bf" ns3:_="" ns4:_="">
    <xsd:import namespace="a14d1103-04fc-403b-ab74-f9864fff5191"/>
    <xsd:import namespace="bf60ba4f-a7a1-475b-9dbb-8eb223133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98C26-1F62-4BA8-AE45-B163A8416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1103-04fc-403b-ab74-f9864fff5191"/>
    <ds:schemaRef ds:uri="bf60ba4f-a7a1-475b-9dbb-8eb22313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AE23A-F347-4301-B7BD-27349703B9D4}">
  <ds:schemaRefs>
    <ds:schemaRef ds:uri="http://schemas.microsoft.com/sharepoint/v3/contenttype/forms"/>
  </ds:schemaRefs>
</ds:datastoreItem>
</file>

<file path=customXml/itemProps3.xml><?xml version="1.0" encoding="utf-8"?>
<ds:datastoreItem xmlns:ds="http://schemas.openxmlformats.org/officeDocument/2006/customXml" ds:itemID="{3092BE75-B3D0-471C-8D9F-E814BB9C65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Keira (RYG) C&amp;W PARTNERSHIP TRUST</dc:creator>
  <cp:lastModifiedBy>Lucy Dean</cp:lastModifiedBy>
  <cp:revision>2</cp:revision>
  <dcterms:created xsi:type="dcterms:W3CDTF">2021-01-25T12:11:00Z</dcterms:created>
  <dcterms:modified xsi:type="dcterms:W3CDTF">2021-01-25T12:11:00Z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